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3FA8" w14:textId="77777777" w:rsidR="00F015E7" w:rsidRPr="009F24F3" w:rsidRDefault="00F015E7" w:rsidP="00F015E7">
      <w:pPr>
        <w:spacing w:after="240"/>
        <w:jc w:val="center"/>
        <w:rPr>
          <w:rFonts w:cstheme="minorHAnsi"/>
          <w:i/>
          <w:caps/>
          <w:color w:val="000000" w:themeColor="text1"/>
          <w:sz w:val="22"/>
          <w:szCs w:val="22"/>
          <w:u w:val="single"/>
        </w:rPr>
      </w:pPr>
      <w:r w:rsidRPr="009F24F3">
        <w:rPr>
          <w:rFonts w:cstheme="minorHAnsi"/>
          <w:i/>
          <w:caps/>
          <w:color w:val="000000" w:themeColor="text1"/>
          <w:sz w:val="22"/>
          <w:szCs w:val="22"/>
          <w:u w:val="single"/>
        </w:rPr>
        <w:t>COMUNICATO STAMPA</w:t>
      </w:r>
    </w:p>
    <w:p w14:paraId="3B0FF70F" w14:textId="09112BFF" w:rsidR="00F015E7" w:rsidRDefault="00F015E7" w:rsidP="00F015E7">
      <w:pPr>
        <w:ind w:right="-1"/>
        <w:jc w:val="center"/>
        <w:rPr>
          <w:rFonts w:cstheme="minorHAnsi"/>
          <w:b/>
          <w:bCs/>
          <w:iCs/>
          <w:caps/>
          <w:color w:val="000000" w:themeColor="text1"/>
          <w:sz w:val="36"/>
          <w:szCs w:val="36"/>
        </w:rPr>
      </w:pPr>
      <w:r>
        <w:rPr>
          <w:rFonts w:cstheme="minorHAnsi"/>
          <w:b/>
          <w:bCs/>
          <w:iCs/>
          <w:caps/>
          <w:color w:val="000000" w:themeColor="text1"/>
          <w:sz w:val="36"/>
          <w:szCs w:val="36"/>
        </w:rPr>
        <w:t>NAPOLI CITTà DI FILOSOFI, UNO SPETTACOLO E UN SEMINARIO DEDICATI A TOMMASO CAMPANELLA</w:t>
      </w:r>
    </w:p>
    <w:p w14:paraId="6E85CAFF" w14:textId="77777777" w:rsidR="00F015E7" w:rsidRDefault="00F015E7" w:rsidP="00F015E7">
      <w:pPr>
        <w:ind w:right="-1"/>
        <w:jc w:val="center"/>
        <w:rPr>
          <w:rStyle w:val="A5"/>
          <w:i/>
          <w:color w:val="000000" w:themeColor="text1"/>
          <w:sz w:val="28"/>
          <w:szCs w:val="28"/>
        </w:rPr>
      </w:pPr>
    </w:p>
    <w:p w14:paraId="7D6BFE2F" w14:textId="08679F7C" w:rsidR="0011118A" w:rsidRDefault="00F015E7" w:rsidP="00F015E7">
      <w:pPr>
        <w:ind w:right="-1"/>
        <w:jc w:val="center"/>
        <w:rPr>
          <w:rStyle w:val="A5"/>
          <w:rFonts w:cstheme="minorHAnsi"/>
          <w:i/>
          <w:iCs/>
          <w:color w:val="000000" w:themeColor="text1"/>
          <w:sz w:val="30"/>
          <w:szCs w:val="30"/>
        </w:rPr>
      </w:pPr>
      <w:r>
        <w:rPr>
          <w:rStyle w:val="A5"/>
          <w:rFonts w:cstheme="minorHAnsi"/>
          <w:i/>
          <w:iCs/>
          <w:color w:val="000000" w:themeColor="text1"/>
          <w:sz w:val="30"/>
          <w:szCs w:val="30"/>
        </w:rPr>
        <w:t xml:space="preserve">A 400 anni dalla </w:t>
      </w:r>
      <w:r w:rsidR="0011118A">
        <w:rPr>
          <w:rStyle w:val="A5"/>
          <w:rFonts w:cstheme="minorHAnsi"/>
          <w:i/>
          <w:iCs/>
          <w:color w:val="000000" w:themeColor="text1"/>
          <w:sz w:val="30"/>
          <w:szCs w:val="30"/>
        </w:rPr>
        <w:t>pubblicazione d</w:t>
      </w:r>
      <w:r>
        <w:rPr>
          <w:rStyle w:val="A5"/>
          <w:rFonts w:cstheme="minorHAnsi"/>
          <w:i/>
          <w:iCs/>
          <w:color w:val="000000" w:themeColor="text1"/>
          <w:sz w:val="30"/>
          <w:szCs w:val="30"/>
        </w:rPr>
        <w:t>e</w:t>
      </w:r>
      <w:r w:rsidR="0011118A">
        <w:rPr>
          <w:rStyle w:val="A5"/>
          <w:rFonts w:cstheme="minorHAnsi"/>
          <w:i/>
          <w:iCs/>
          <w:color w:val="000000" w:themeColor="text1"/>
          <w:sz w:val="30"/>
          <w:szCs w:val="30"/>
        </w:rPr>
        <w:t xml:space="preserve"> “L</w:t>
      </w:r>
      <w:r>
        <w:rPr>
          <w:rStyle w:val="A5"/>
          <w:rFonts w:cstheme="minorHAnsi"/>
          <w:i/>
          <w:iCs/>
          <w:color w:val="000000" w:themeColor="text1"/>
          <w:sz w:val="30"/>
          <w:szCs w:val="30"/>
        </w:rPr>
        <w:t>a Città del Sole</w:t>
      </w:r>
      <w:r w:rsidR="0011118A">
        <w:rPr>
          <w:rStyle w:val="A5"/>
          <w:rFonts w:cstheme="minorHAnsi"/>
          <w:i/>
          <w:iCs/>
          <w:color w:val="000000" w:themeColor="text1"/>
          <w:sz w:val="30"/>
          <w:szCs w:val="30"/>
        </w:rPr>
        <w:t xml:space="preserve">”, l’opera del filosofo </w:t>
      </w:r>
      <w:r w:rsidR="007420F6">
        <w:rPr>
          <w:rStyle w:val="A5"/>
          <w:rFonts w:cstheme="minorHAnsi"/>
          <w:i/>
          <w:iCs/>
          <w:color w:val="000000" w:themeColor="text1"/>
          <w:sz w:val="30"/>
          <w:szCs w:val="30"/>
        </w:rPr>
        <w:t xml:space="preserve">naturalista </w:t>
      </w:r>
      <w:r w:rsidR="0011118A">
        <w:rPr>
          <w:rStyle w:val="A5"/>
          <w:rFonts w:cstheme="minorHAnsi"/>
          <w:i/>
          <w:iCs/>
          <w:color w:val="000000" w:themeColor="text1"/>
          <w:sz w:val="30"/>
          <w:szCs w:val="30"/>
        </w:rPr>
        <w:t xml:space="preserve">rivive attraverso </w:t>
      </w:r>
      <w:r w:rsidR="001266EF">
        <w:rPr>
          <w:rStyle w:val="A5"/>
          <w:rFonts w:cstheme="minorHAnsi"/>
          <w:i/>
          <w:iCs/>
          <w:color w:val="000000" w:themeColor="text1"/>
          <w:sz w:val="30"/>
          <w:szCs w:val="30"/>
        </w:rPr>
        <w:t xml:space="preserve">una rappresentazione di teatro, musica e danza </w:t>
      </w:r>
      <w:r w:rsidR="007420F6">
        <w:rPr>
          <w:rStyle w:val="A5"/>
          <w:rFonts w:cstheme="minorHAnsi"/>
          <w:i/>
          <w:iCs/>
          <w:color w:val="000000" w:themeColor="text1"/>
          <w:sz w:val="30"/>
          <w:szCs w:val="30"/>
        </w:rPr>
        <w:t xml:space="preserve">in programma dal 24 al 26 maggio al </w:t>
      </w:r>
      <w:r w:rsidR="001266EF">
        <w:rPr>
          <w:rStyle w:val="A5"/>
          <w:rFonts w:cstheme="minorHAnsi"/>
          <w:i/>
          <w:iCs/>
          <w:color w:val="000000" w:themeColor="text1"/>
          <w:sz w:val="30"/>
          <w:szCs w:val="30"/>
        </w:rPr>
        <w:t>Centro Domus Ars</w:t>
      </w:r>
    </w:p>
    <w:p w14:paraId="4300BC9A" w14:textId="77777777" w:rsidR="0011118A" w:rsidRDefault="0011118A" w:rsidP="00F015E7">
      <w:pPr>
        <w:ind w:right="-1"/>
        <w:jc w:val="center"/>
        <w:rPr>
          <w:rStyle w:val="A5"/>
          <w:rFonts w:cstheme="minorHAnsi"/>
          <w:i/>
          <w:iCs/>
          <w:color w:val="000000" w:themeColor="text1"/>
          <w:sz w:val="30"/>
          <w:szCs w:val="30"/>
        </w:rPr>
      </w:pPr>
    </w:p>
    <w:p w14:paraId="7A9A867F" w14:textId="3EAEAB41" w:rsidR="001266EF" w:rsidRPr="00E6337B" w:rsidRDefault="001266EF" w:rsidP="00F015E7">
      <w:pPr>
        <w:spacing w:after="120"/>
        <w:ind w:right="-1"/>
        <w:jc w:val="both"/>
        <w:rPr>
          <w:rFonts w:cstheme="minorHAnsi"/>
          <w:sz w:val="22"/>
          <w:szCs w:val="22"/>
        </w:rPr>
      </w:pPr>
      <w:r w:rsidRPr="00E6337B">
        <w:rPr>
          <w:rFonts w:cstheme="minorHAnsi"/>
          <w:sz w:val="22"/>
          <w:szCs w:val="22"/>
        </w:rPr>
        <w:t xml:space="preserve">Si intitola </w:t>
      </w:r>
      <w:r w:rsidRPr="00E6337B">
        <w:rPr>
          <w:rFonts w:cstheme="minorHAnsi"/>
          <w:b/>
          <w:bCs/>
          <w:sz w:val="22"/>
          <w:szCs w:val="22"/>
        </w:rPr>
        <w:t>Il sogno della ragione</w:t>
      </w:r>
      <w:r w:rsidRPr="00E6337B">
        <w:rPr>
          <w:rFonts w:cstheme="minorHAnsi"/>
          <w:sz w:val="22"/>
          <w:szCs w:val="22"/>
        </w:rPr>
        <w:t xml:space="preserve"> ed è ispirato a </w:t>
      </w:r>
      <w:r w:rsidRPr="00E6337B">
        <w:rPr>
          <w:rFonts w:cstheme="minorHAnsi"/>
          <w:i/>
          <w:iCs/>
          <w:sz w:val="22"/>
          <w:szCs w:val="22"/>
        </w:rPr>
        <w:t>La Città del Sole</w:t>
      </w:r>
      <w:r w:rsidRPr="00E6337B">
        <w:rPr>
          <w:rFonts w:cstheme="minorHAnsi"/>
          <w:sz w:val="22"/>
          <w:szCs w:val="22"/>
        </w:rPr>
        <w:t xml:space="preserve"> di </w:t>
      </w:r>
      <w:r w:rsidRPr="00E6337B">
        <w:rPr>
          <w:rFonts w:cstheme="minorHAnsi"/>
          <w:b/>
          <w:bCs/>
          <w:sz w:val="22"/>
          <w:szCs w:val="22"/>
        </w:rPr>
        <w:t>Tommaso Campanella</w:t>
      </w:r>
      <w:r w:rsidRPr="00E6337B">
        <w:rPr>
          <w:rFonts w:cstheme="minorHAnsi"/>
          <w:sz w:val="22"/>
          <w:szCs w:val="22"/>
        </w:rPr>
        <w:t xml:space="preserve"> il nuovo progetto </w:t>
      </w:r>
      <w:r w:rsidR="004F4D26">
        <w:rPr>
          <w:rFonts w:cstheme="minorHAnsi"/>
          <w:sz w:val="22"/>
          <w:szCs w:val="22"/>
        </w:rPr>
        <w:t>di</w:t>
      </w:r>
      <w:r w:rsidRPr="00E6337B">
        <w:rPr>
          <w:rFonts w:cstheme="minorHAnsi"/>
          <w:sz w:val="22"/>
          <w:szCs w:val="22"/>
        </w:rPr>
        <w:t xml:space="preserve"> </w:t>
      </w:r>
      <w:r w:rsidRPr="00E6337B">
        <w:rPr>
          <w:rFonts w:cstheme="minorHAnsi"/>
          <w:b/>
          <w:bCs/>
          <w:sz w:val="22"/>
          <w:szCs w:val="22"/>
        </w:rPr>
        <w:t>Rosario Diana</w:t>
      </w:r>
      <w:r w:rsidRPr="00E6337B">
        <w:rPr>
          <w:rFonts w:cstheme="minorHAnsi"/>
          <w:sz w:val="22"/>
          <w:szCs w:val="22"/>
        </w:rPr>
        <w:t xml:space="preserve">, primo ricercatore di </w:t>
      </w:r>
      <w:r w:rsidR="00B56ABE">
        <w:rPr>
          <w:rFonts w:cstheme="minorHAnsi"/>
          <w:sz w:val="22"/>
          <w:szCs w:val="22"/>
        </w:rPr>
        <w:t>F</w:t>
      </w:r>
      <w:r w:rsidRPr="00E6337B">
        <w:rPr>
          <w:rFonts w:cstheme="minorHAnsi"/>
          <w:sz w:val="22"/>
          <w:szCs w:val="22"/>
        </w:rPr>
        <w:t>ilosofia all’Ispf-Cnr</w:t>
      </w:r>
      <w:r w:rsidR="006D04D7" w:rsidRPr="00E6337B">
        <w:rPr>
          <w:rFonts w:cstheme="minorHAnsi"/>
          <w:sz w:val="22"/>
          <w:szCs w:val="22"/>
        </w:rPr>
        <w:t xml:space="preserve">, in scena </w:t>
      </w:r>
      <w:r w:rsidR="006D04D7" w:rsidRPr="0088699B">
        <w:rPr>
          <w:rFonts w:cstheme="minorHAnsi"/>
          <w:b/>
          <w:bCs/>
          <w:sz w:val="22"/>
          <w:szCs w:val="22"/>
        </w:rPr>
        <w:t>dal 24 al 26 maggio</w:t>
      </w:r>
      <w:r w:rsidR="0088699B">
        <w:rPr>
          <w:rFonts w:cstheme="minorHAnsi"/>
          <w:sz w:val="22"/>
          <w:szCs w:val="22"/>
        </w:rPr>
        <w:t xml:space="preserve">, alle ore 20.30, </w:t>
      </w:r>
      <w:r w:rsidR="006D04D7" w:rsidRPr="00E6337B">
        <w:rPr>
          <w:rFonts w:cstheme="minorHAnsi"/>
          <w:sz w:val="22"/>
          <w:szCs w:val="22"/>
        </w:rPr>
        <w:t>al Centro Stabile di Musica e Cultura “Domus Ars” di Napoli (via Santa Chiara, 10)</w:t>
      </w:r>
      <w:r w:rsidR="00E6337B">
        <w:rPr>
          <w:rFonts w:cstheme="minorHAnsi"/>
          <w:sz w:val="22"/>
          <w:szCs w:val="22"/>
        </w:rPr>
        <w:t xml:space="preserve">, nell’ambito di </w:t>
      </w:r>
      <w:r w:rsidR="00E6337B" w:rsidRPr="009F24F3">
        <w:rPr>
          <w:rStyle w:val="Enfasigrassetto"/>
          <w:rFonts w:cstheme="minorHAnsi"/>
          <w:color w:val="000000"/>
          <w:sz w:val="22"/>
          <w:szCs w:val="22"/>
        </w:rPr>
        <w:t>Napoli città di filosofi: saperi e pratiche di vita civile</w:t>
      </w:r>
      <w:r w:rsidR="00E6337B" w:rsidRPr="009F24F3">
        <w:rPr>
          <w:rStyle w:val="A5"/>
          <w:rFonts w:cstheme="minorHAnsi"/>
          <w:color w:val="000000" w:themeColor="text1"/>
          <w:sz w:val="22"/>
          <w:szCs w:val="22"/>
        </w:rPr>
        <w:t xml:space="preserve">, </w:t>
      </w:r>
      <w:r w:rsidR="00E6337B" w:rsidRPr="009F24F3">
        <w:rPr>
          <w:rFonts w:cstheme="minorHAnsi"/>
          <w:color w:val="000000"/>
          <w:sz w:val="22"/>
          <w:szCs w:val="22"/>
        </w:rPr>
        <w:t xml:space="preserve">progetto programmato e finanziato dalla </w:t>
      </w:r>
      <w:r w:rsidR="00E6337B" w:rsidRPr="009F24F3">
        <w:rPr>
          <w:rStyle w:val="Enfasigrassetto"/>
          <w:rFonts w:cstheme="minorHAnsi"/>
          <w:color w:val="000000"/>
          <w:sz w:val="22"/>
          <w:szCs w:val="22"/>
        </w:rPr>
        <w:t>Regione Campania</w:t>
      </w:r>
      <w:r w:rsidR="00E6337B" w:rsidRPr="009F24F3">
        <w:rPr>
          <w:rFonts w:cstheme="minorHAnsi"/>
          <w:color w:val="000000"/>
          <w:sz w:val="22"/>
          <w:szCs w:val="22"/>
        </w:rPr>
        <w:t xml:space="preserve"> (POC 2014-2020) attraverso la </w:t>
      </w:r>
      <w:r w:rsidR="00E6337B" w:rsidRPr="009F24F3">
        <w:rPr>
          <w:rStyle w:val="Enfasigrassetto"/>
          <w:rFonts w:cstheme="minorHAnsi"/>
          <w:color w:val="000000"/>
          <w:sz w:val="22"/>
          <w:szCs w:val="22"/>
        </w:rPr>
        <w:t>Scabec</w:t>
      </w:r>
      <w:r w:rsidR="00E6337B" w:rsidRPr="009F24F3">
        <w:rPr>
          <w:rFonts w:cstheme="minorHAnsi"/>
          <w:color w:val="000000"/>
          <w:sz w:val="22"/>
          <w:szCs w:val="22"/>
        </w:rPr>
        <w:t>, realizzato dall’</w:t>
      </w:r>
      <w:r w:rsidR="00E6337B" w:rsidRPr="009F24F3">
        <w:rPr>
          <w:rFonts w:cstheme="minorHAnsi"/>
          <w:b/>
          <w:bCs/>
          <w:color w:val="000000"/>
          <w:sz w:val="22"/>
          <w:szCs w:val="22"/>
        </w:rPr>
        <w:t>Associazione culturale Quidra di Napoli</w:t>
      </w:r>
      <w:r w:rsidR="0088699B" w:rsidRPr="0088699B">
        <w:rPr>
          <w:rFonts w:cstheme="minorHAnsi"/>
          <w:color w:val="000000"/>
          <w:sz w:val="22"/>
          <w:szCs w:val="22"/>
        </w:rPr>
        <w:t>.</w:t>
      </w:r>
    </w:p>
    <w:p w14:paraId="4B82B06C" w14:textId="4966C4F7" w:rsidR="006D04D7" w:rsidRPr="00E6337B" w:rsidRDefault="006D04D7" w:rsidP="00F015E7">
      <w:pPr>
        <w:spacing w:after="120"/>
        <w:ind w:right="-1"/>
        <w:jc w:val="both"/>
        <w:rPr>
          <w:rFonts w:cstheme="minorHAnsi"/>
          <w:sz w:val="22"/>
          <w:szCs w:val="22"/>
        </w:rPr>
      </w:pPr>
      <w:r w:rsidRPr="00E6337B">
        <w:rPr>
          <w:rFonts w:cstheme="minorHAnsi"/>
          <w:color w:val="000000" w:themeColor="text1"/>
          <w:sz w:val="22"/>
          <w:szCs w:val="22"/>
        </w:rPr>
        <w:t xml:space="preserve">Composta in volgare, poi tradotta in latino dallo stesso filosofo naturalista e infine pubblicata nel 1623 a Francoforte, l’opera sarà anche al centro di un </w:t>
      </w:r>
      <w:r w:rsidRPr="0088699B">
        <w:rPr>
          <w:rFonts w:cstheme="minorHAnsi"/>
          <w:b/>
          <w:bCs/>
          <w:color w:val="000000" w:themeColor="text1"/>
          <w:sz w:val="22"/>
          <w:szCs w:val="22"/>
        </w:rPr>
        <w:t>seminario</w:t>
      </w:r>
      <w:r w:rsidRPr="00E6337B">
        <w:rPr>
          <w:rFonts w:cstheme="minorHAnsi"/>
          <w:color w:val="000000" w:themeColor="text1"/>
          <w:sz w:val="22"/>
          <w:szCs w:val="22"/>
        </w:rPr>
        <w:t xml:space="preserve"> </w:t>
      </w:r>
      <w:r w:rsidR="00123480">
        <w:rPr>
          <w:rFonts w:cstheme="minorHAnsi"/>
          <w:color w:val="000000" w:themeColor="text1"/>
          <w:sz w:val="22"/>
          <w:szCs w:val="22"/>
        </w:rPr>
        <w:t>che si terrà</w:t>
      </w:r>
      <w:r w:rsidRPr="00E6337B">
        <w:rPr>
          <w:rFonts w:cstheme="minorHAnsi"/>
          <w:color w:val="000000" w:themeColor="text1"/>
          <w:sz w:val="22"/>
          <w:szCs w:val="22"/>
        </w:rPr>
        <w:t xml:space="preserve"> </w:t>
      </w:r>
      <w:r w:rsidR="00123480">
        <w:rPr>
          <w:rFonts w:cstheme="minorHAnsi"/>
          <w:color w:val="000000" w:themeColor="text1"/>
          <w:sz w:val="22"/>
          <w:szCs w:val="22"/>
        </w:rPr>
        <w:t>giovedì</w:t>
      </w:r>
      <w:r w:rsidRPr="00E6337B">
        <w:rPr>
          <w:rFonts w:cstheme="minorHAnsi"/>
          <w:color w:val="000000" w:themeColor="text1"/>
          <w:sz w:val="22"/>
          <w:szCs w:val="22"/>
        </w:rPr>
        <w:t xml:space="preserve"> </w:t>
      </w:r>
      <w:r w:rsidRPr="0088699B">
        <w:rPr>
          <w:rFonts w:cstheme="minorHAnsi"/>
          <w:b/>
          <w:bCs/>
          <w:color w:val="000000" w:themeColor="text1"/>
          <w:sz w:val="22"/>
          <w:szCs w:val="22"/>
        </w:rPr>
        <w:t>25 maggio</w:t>
      </w:r>
      <w:r w:rsidRPr="00E6337B">
        <w:rPr>
          <w:rFonts w:cstheme="minorHAnsi"/>
          <w:color w:val="000000" w:themeColor="text1"/>
          <w:sz w:val="22"/>
          <w:szCs w:val="22"/>
        </w:rPr>
        <w:t xml:space="preserve">, ore 16.00, presso </w:t>
      </w:r>
      <w:r w:rsidR="00753B01" w:rsidRPr="006D04D7">
        <w:rPr>
          <w:sz w:val="22"/>
          <w:szCs w:val="22"/>
        </w:rPr>
        <w:t xml:space="preserve">Sala della Biblioteca </w:t>
      </w:r>
      <w:r w:rsidR="00753B01">
        <w:rPr>
          <w:sz w:val="22"/>
          <w:szCs w:val="22"/>
        </w:rPr>
        <w:t>del</w:t>
      </w:r>
      <w:r w:rsidRPr="00E6337B">
        <w:rPr>
          <w:rFonts w:cstheme="minorHAnsi"/>
          <w:color w:val="000000" w:themeColor="text1"/>
          <w:sz w:val="22"/>
          <w:szCs w:val="22"/>
        </w:rPr>
        <w:t xml:space="preserve">l’Inpf-Cnr </w:t>
      </w:r>
      <w:r w:rsidR="00E6337B" w:rsidRPr="00E6337B">
        <w:rPr>
          <w:rFonts w:cstheme="minorHAnsi"/>
          <w:color w:val="000000" w:themeColor="text1"/>
          <w:sz w:val="22"/>
          <w:szCs w:val="22"/>
        </w:rPr>
        <w:t>di Napoli (via Porta di Massa, 1)</w:t>
      </w:r>
      <w:r w:rsidR="004F4D26">
        <w:rPr>
          <w:rFonts w:cstheme="minorHAnsi"/>
          <w:color w:val="000000" w:themeColor="text1"/>
          <w:sz w:val="22"/>
          <w:szCs w:val="22"/>
        </w:rPr>
        <w:t>,</w:t>
      </w:r>
      <w:r w:rsidR="00E6337B" w:rsidRPr="00E6337B">
        <w:rPr>
          <w:rFonts w:cstheme="minorHAnsi"/>
          <w:color w:val="000000" w:themeColor="text1"/>
          <w:sz w:val="22"/>
          <w:szCs w:val="22"/>
        </w:rPr>
        <w:t xml:space="preserve"> con la possibilità di partecipare anche da remoto (</w:t>
      </w:r>
      <w:hyperlink r:id="rId6" w:history="1">
        <w:r w:rsidR="00E6337B" w:rsidRPr="00E6337B">
          <w:rPr>
            <w:rStyle w:val="Collegamentoipertestuale"/>
            <w:rFonts w:cstheme="minorHAnsi"/>
            <w:sz w:val="22"/>
            <w:szCs w:val="22"/>
          </w:rPr>
          <w:t>link</w:t>
        </w:r>
      </w:hyperlink>
      <w:r w:rsidR="00E6337B" w:rsidRPr="00E6337B">
        <w:rPr>
          <w:rFonts w:cstheme="minorHAnsi"/>
          <w:color w:val="000000" w:themeColor="text1"/>
          <w:sz w:val="22"/>
          <w:szCs w:val="22"/>
        </w:rPr>
        <w:t>)</w:t>
      </w:r>
      <w:r w:rsidR="0052774F">
        <w:rPr>
          <w:rFonts w:cstheme="minorHAnsi"/>
          <w:color w:val="000000" w:themeColor="text1"/>
          <w:sz w:val="22"/>
          <w:szCs w:val="22"/>
        </w:rPr>
        <w:t>, e a cui</w:t>
      </w:r>
      <w:r w:rsidR="0052774F">
        <w:rPr>
          <w:sz w:val="22"/>
          <w:szCs w:val="22"/>
        </w:rPr>
        <w:t xml:space="preserve"> i</w:t>
      </w:r>
      <w:r w:rsidR="0052774F" w:rsidRPr="006D04D7">
        <w:rPr>
          <w:sz w:val="22"/>
          <w:szCs w:val="22"/>
        </w:rPr>
        <w:t xml:space="preserve">nterverranno </w:t>
      </w:r>
      <w:r w:rsidR="0052774F" w:rsidRPr="00753B01">
        <w:rPr>
          <w:b/>
          <w:bCs/>
          <w:sz w:val="22"/>
          <w:szCs w:val="22"/>
        </w:rPr>
        <w:t>Manuela Sanna</w:t>
      </w:r>
      <w:r w:rsidR="0052774F">
        <w:rPr>
          <w:sz w:val="22"/>
          <w:szCs w:val="22"/>
        </w:rPr>
        <w:t xml:space="preserve">, </w:t>
      </w:r>
      <w:r w:rsidR="0052774F" w:rsidRPr="006D04D7">
        <w:rPr>
          <w:sz w:val="22"/>
          <w:szCs w:val="22"/>
        </w:rPr>
        <w:t>direttrice dell’Ispf-Cnr,</w:t>
      </w:r>
      <w:r w:rsidR="0052774F" w:rsidRPr="00753B01">
        <w:rPr>
          <w:b/>
          <w:bCs/>
          <w:sz w:val="22"/>
          <w:szCs w:val="22"/>
        </w:rPr>
        <w:t xml:space="preserve"> Manuel Bertolini</w:t>
      </w:r>
      <w:r w:rsidR="0052774F">
        <w:rPr>
          <w:sz w:val="22"/>
          <w:szCs w:val="22"/>
        </w:rPr>
        <w:t xml:space="preserve">, </w:t>
      </w:r>
      <w:r w:rsidR="0052774F" w:rsidRPr="006D04D7">
        <w:rPr>
          <w:sz w:val="22"/>
          <w:szCs w:val="22"/>
        </w:rPr>
        <w:t>ricercatore di filosofia presso l’Ispf-Cnr</w:t>
      </w:r>
      <w:r w:rsidR="0052774F">
        <w:rPr>
          <w:sz w:val="22"/>
          <w:szCs w:val="22"/>
        </w:rPr>
        <w:t>, e</w:t>
      </w:r>
      <w:r w:rsidR="0052774F" w:rsidRPr="00753B01">
        <w:rPr>
          <w:b/>
          <w:bCs/>
          <w:sz w:val="22"/>
          <w:szCs w:val="22"/>
        </w:rPr>
        <w:t xml:space="preserve"> Rosario Diana</w:t>
      </w:r>
      <w:r w:rsidR="0052774F" w:rsidRPr="006D04D7">
        <w:rPr>
          <w:sz w:val="22"/>
          <w:szCs w:val="22"/>
        </w:rPr>
        <w:t>.</w:t>
      </w:r>
    </w:p>
    <w:p w14:paraId="75FFCEB8" w14:textId="30014B90" w:rsidR="00123480" w:rsidRPr="00123480" w:rsidRDefault="006D04D7" w:rsidP="00123480">
      <w:pPr>
        <w:spacing w:after="120"/>
        <w:jc w:val="both"/>
        <w:rPr>
          <w:rFonts w:eastAsia="Times New Roman" w:cstheme="minorHAnsi"/>
          <w:sz w:val="22"/>
          <w:szCs w:val="22"/>
        </w:rPr>
      </w:pPr>
      <w:r w:rsidRPr="006D04D7">
        <w:rPr>
          <w:sz w:val="22"/>
          <w:szCs w:val="22"/>
        </w:rPr>
        <w:t>Lo spettacolo</w:t>
      </w:r>
      <w:r w:rsidR="004F4D26">
        <w:rPr>
          <w:sz w:val="22"/>
          <w:szCs w:val="22"/>
        </w:rPr>
        <w:t xml:space="preserve"> </w:t>
      </w:r>
      <w:r w:rsidR="004F4D26" w:rsidRPr="009D7ED2">
        <w:rPr>
          <w:rFonts w:cstheme="minorHAnsi"/>
          <w:color w:val="000000" w:themeColor="text1"/>
          <w:sz w:val="22"/>
          <w:szCs w:val="22"/>
        </w:rPr>
        <w:t xml:space="preserve">– ideato, scritto e diretto da </w:t>
      </w:r>
      <w:r w:rsidR="004F4D26" w:rsidRPr="00753B01">
        <w:rPr>
          <w:rFonts w:cstheme="minorHAnsi"/>
          <w:color w:val="000000" w:themeColor="text1"/>
          <w:sz w:val="22"/>
          <w:szCs w:val="22"/>
        </w:rPr>
        <w:t>Rosario Diana</w:t>
      </w:r>
      <w:r w:rsidR="004F4D26" w:rsidRPr="009D7ED2">
        <w:rPr>
          <w:rFonts w:cstheme="minorHAnsi"/>
          <w:color w:val="000000" w:themeColor="text1"/>
          <w:sz w:val="22"/>
          <w:szCs w:val="22"/>
        </w:rPr>
        <w:t xml:space="preserve"> –</w:t>
      </w:r>
      <w:r w:rsidR="00294017">
        <w:rPr>
          <w:sz w:val="22"/>
          <w:szCs w:val="22"/>
        </w:rPr>
        <w:t xml:space="preserve">, </w:t>
      </w:r>
      <w:r w:rsidR="0052774F">
        <w:rPr>
          <w:sz w:val="22"/>
          <w:szCs w:val="22"/>
        </w:rPr>
        <w:t>a ingresso gratuito (consigliata la prenotazione)</w:t>
      </w:r>
      <w:r w:rsidR="00294017">
        <w:rPr>
          <w:sz w:val="22"/>
          <w:szCs w:val="22"/>
        </w:rPr>
        <w:t xml:space="preserve">, </w:t>
      </w:r>
      <w:r w:rsidR="0052774F">
        <w:rPr>
          <w:sz w:val="22"/>
          <w:szCs w:val="22"/>
        </w:rPr>
        <w:t xml:space="preserve">è </w:t>
      </w:r>
      <w:r w:rsidRPr="006D04D7">
        <w:rPr>
          <w:sz w:val="22"/>
          <w:szCs w:val="22"/>
        </w:rPr>
        <w:t xml:space="preserve">inserito nelle </w:t>
      </w:r>
      <w:r w:rsidRPr="00123480">
        <w:rPr>
          <w:b/>
          <w:bCs/>
          <w:sz w:val="22"/>
          <w:szCs w:val="22"/>
        </w:rPr>
        <w:t>celebrazioni del centenario della fondazione del Consiglio nazionale delle ricerche</w:t>
      </w:r>
      <w:r w:rsidRPr="006D04D7">
        <w:rPr>
          <w:sz w:val="22"/>
          <w:szCs w:val="22"/>
        </w:rPr>
        <w:t xml:space="preserve"> e vuole anche ricordare i quattrocento anni dalla prima edizione de</w:t>
      </w:r>
      <w:r w:rsidR="004F4D26">
        <w:rPr>
          <w:sz w:val="22"/>
          <w:szCs w:val="22"/>
        </w:rPr>
        <w:t xml:space="preserve"> </w:t>
      </w:r>
      <w:r w:rsidR="004F4D26" w:rsidRPr="004F4D26">
        <w:rPr>
          <w:i/>
          <w:iCs/>
          <w:sz w:val="22"/>
          <w:szCs w:val="22"/>
        </w:rPr>
        <w:t>L</w:t>
      </w:r>
      <w:r w:rsidRPr="004F4D26">
        <w:rPr>
          <w:i/>
          <w:iCs/>
          <w:sz w:val="22"/>
          <w:szCs w:val="22"/>
        </w:rPr>
        <w:t xml:space="preserve">a Città del </w:t>
      </w:r>
      <w:r w:rsidRPr="004F4D26">
        <w:rPr>
          <w:rFonts w:cstheme="minorHAnsi"/>
          <w:i/>
          <w:iCs/>
          <w:sz w:val="22"/>
          <w:szCs w:val="22"/>
        </w:rPr>
        <w:t>Sole</w:t>
      </w:r>
      <w:r w:rsidR="004F4D26" w:rsidRPr="004F4D26">
        <w:rPr>
          <w:rFonts w:cstheme="minorHAnsi"/>
          <w:sz w:val="22"/>
          <w:szCs w:val="22"/>
        </w:rPr>
        <w:t xml:space="preserve">, </w:t>
      </w:r>
      <w:r w:rsidR="004F4D26" w:rsidRPr="004F4D26">
        <w:rPr>
          <w:rFonts w:cstheme="minorHAnsi"/>
          <w:sz w:val="22"/>
          <w:szCs w:val="22"/>
          <w:shd w:val="clear" w:color="auto" w:fill="FFFFFF"/>
        </w:rPr>
        <w:t>«</w:t>
      </w:r>
      <w:r w:rsidR="00123480" w:rsidRPr="00176B75">
        <w:rPr>
          <w:rFonts w:eastAsia="Times New Roman" w:cstheme="minorHAnsi"/>
          <w:i/>
          <w:iCs/>
          <w:color w:val="000000" w:themeColor="text1"/>
          <w:sz w:val="22"/>
          <w:szCs w:val="22"/>
        </w:rPr>
        <w:t>scritta nel 1602 mentre il suo autore era imprigionato a Napoli nel Castel Nuovo per aver capeggiato una rivolta antispagnola in Calabria nel 1</w:t>
      </w:r>
      <w:r w:rsidR="00225077">
        <w:rPr>
          <w:rFonts w:eastAsia="Times New Roman" w:cstheme="minorHAnsi"/>
          <w:i/>
          <w:iCs/>
          <w:color w:val="000000" w:themeColor="text1"/>
          <w:sz w:val="22"/>
          <w:szCs w:val="22"/>
        </w:rPr>
        <w:t>5</w:t>
      </w:r>
      <w:r w:rsidR="00123480" w:rsidRPr="00176B75">
        <w:rPr>
          <w:rFonts w:eastAsia="Times New Roman" w:cstheme="minorHAnsi"/>
          <w:i/>
          <w:iCs/>
          <w:color w:val="000000" w:themeColor="text1"/>
          <w:sz w:val="22"/>
          <w:szCs w:val="22"/>
        </w:rPr>
        <w:t>99</w:t>
      </w:r>
      <w:r w:rsidR="00123480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123480" w:rsidRPr="009D7ED2">
        <w:rPr>
          <w:rFonts w:cstheme="minorHAnsi"/>
          <w:color w:val="000000" w:themeColor="text1"/>
          <w:sz w:val="22"/>
          <w:szCs w:val="22"/>
        </w:rPr>
        <w:t>–</w:t>
      </w:r>
      <w:r w:rsidR="00123480">
        <w:rPr>
          <w:rFonts w:cstheme="minorHAnsi"/>
          <w:color w:val="000000" w:themeColor="text1"/>
          <w:sz w:val="22"/>
          <w:szCs w:val="22"/>
        </w:rPr>
        <w:t xml:space="preserve"> ricorda </w:t>
      </w:r>
      <w:r w:rsidR="00123480" w:rsidRPr="00753B01">
        <w:rPr>
          <w:rFonts w:cstheme="minorHAnsi"/>
          <w:b/>
          <w:bCs/>
          <w:color w:val="000000" w:themeColor="text1"/>
          <w:sz w:val="22"/>
          <w:szCs w:val="22"/>
        </w:rPr>
        <w:t>Rosario Diana</w:t>
      </w:r>
      <w:r w:rsidR="00123480">
        <w:rPr>
          <w:rFonts w:cstheme="minorHAnsi"/>
          <w:color w:val="000000" w:themeColor="text1"/>
          <w:sz w:val="22"/>
          <w:szCs w:val="22"/>
        </w:rPr>
        <w:t xml:space="preserve"> </w:t>
      </w:r>
      <w:r w:rsidR="00123480" w:rsidRPr="009D7ED2">
        <w:rPr>
          <w:rFonts w:cstheme="minorHAnsi"/>
          <w:color w:val="000000" w:themeColor="text1"/>
          <w:sz w:val="22"/>
          <w:szCs w:val="22"/>
        </w:rPr>
        <w:t>–</w:t>
      </w:r>
      <w:r w:rsidR="00123480" w:rsidRPr="007A4D68">
        <w:rPr>
          <w:rFonts w:eastAsia="Times New Roman" w:cstheme="minorHAnsi"/>
          <w:color w:val="000000" w:themeColor="text1"/>
          <w:sz w:val="22"/>
          <w:szCs w:val="22"/>
        </w:rPr>
        <w:t xml:space="preserve">. </w:t>
      </w:r>
      <w:r w:rsidR="00123480" w:rsidRPr="00176B75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Nelle poche pagine di cui si compone l’opera, il frate concepì una città immaginaria in un’isola nei mari d’Oriente abitata da una comunità felice di uomini e donne che hanno bandito ogni forma di proprietà privata. Fallito il progetto di instaurare nella sua terra d’origine una repubblica teocratico-comunista (di cui </w:t>
      </w:r>
      <w:r w:rsidR="00123480" w:rsidRPr="00176B75">
        <w:rPr>
          <w:rFonts w:eastAsia="Times New Roman" w:cstheme="minorHAnsi"/>
          <w:i/>
          <w:iCs/>
          <w:sz w:val="22"/>
          <w:szCs w:val="22"/>
        </w:rPr>
        <w:t>sarebbe stato capo politico e sacerdote), Campanella decise evidentemente di mettere per iscritto il suo sogno svanito</w:t>
      </w:r>
      <w:r w:rsidR="00123480" w:rsidRPr="00123480">
        <w:rPr>
          <w:rFonts w:cstheme="minorHAnsi"/>
          <w:sz w:val="22"/>
          <w:szCs w:val="22"/>
          <w:shd w:val="clear" w:color="auto" w:fill="FFFFFF"/>
        </w:rPr>
        <w:t>»</w:t>
      </w:r>
      <w:r w:rsidR="00123480" w:rsidRPr="00123480">
        <w:rPr>
          <w:rFonts w:eastAsia="Times New Roman" w:cstheme="minorHAnsi"/>
          <w:sz w:val="22"/>
          <w:szCs w:val="22"/>
        </w:rPr>
        <w:t xml:space="preserve">. </w:t>
      </w:r>
    </w:p>
    <w:p w14:paraId="4CB78581" w14:textId="392BD415" w:rsidR="00753B01" w:rsidRDefault="00123480" w:rsidP="00753B01">
      <w:pPr>
        <w:spacing w:after="120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123480">
        <w:rPr>
          <w:rFonts w:eastAsia="Times New Roman" w:cstheme="minorHAnsi"/>
          <w:sz w:val="22"/>
          <w:szCs w:val="22"/>
        </w:rPr>
        <w:t>Questa circostanza fa de</w:t>
      </w:r>
      <w:r w:rsidR="00B56ABE">
        <w:rPr>
          <w:rFonts w:eastAsia="Times New Roman" w:cstheme="minorHAnsi"/>
          <w:sz w:val="22"/>
          <w:szCs w:val="22"/>
        </w:rPr>
        <w:t xml:space="preserve"> </w:t>
      </w:r>
      <w:r w:rsidR="00B56ABE" w:rsidRPr="00B56ABE">
        <w:rPr>
          <w:rFonts w:eastAsia="Times New Roman" w:cstheme="minorHAnsi"/>
          <w:b/>
          <w:bCs/>
          <w:i/>
          <w:iCs/>
          <w:sz w:val="22"/>
          <w:szCs w:val="22"/>
        </w:rPr>
        <w:t>L</w:t>
      </w:r>
      <w:r w:rsidRPr="00B56ABE">
        <w:rPr>
          <w:rFonts w:eastAsia="Times New Roman" w:cstheme="minorHAnsi"/>
          <w:b/>
          <w:bCs/>
          <w:i/>
          <w:iCs/>
          <w:sz w:val="22"/>
          <w:szCs w:val="22"/>
        </w:rPr>
        <w:t>a</w:t>
      </w:r>
      <w:r w:rsidRPr="00B56ABE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B56ABE">
        <w:rPr>
          <w:rFonts w:eastAsia="Times New Roman" w:cstheme="minorHAnsi"/>
          <w:b/>
          <w:bCs/>
          <w:i/>
          <w:sz w:val="22"/>
          <w:szCs w:val="22"/>
        </w:rPr>
        <w:t>Città del Sole</w:t>
      </w:r>
      <w:r w:rsidRPr="00123480">
        <w:rPr>
          <w:rFonts w:eastAsia="Times New Roman" w:cstheme="minorHAnsi"/>
          <w:sz w:val="22"/>
          <w:szCs w:val="22"/>
        </w:rPr>
        <w:t xml:space="preserve"> il manifesto di un progetto politico fortemente sentito dal filosofo.</w:t>
      </w:r>
      <w:r w:rsidR="00753B01">
        <w:rPr>
          <w:rFonts w:eastAsia="Times New Roman" w:cstheme="minorHAnsi"/>
          <w:sz w:val="22"/>
          <w:szCs w:val="22"/>
        </w:rPr>
        <w:t xml:space="preserve"> </w:t>
      </w:r>
      <w:r w:rsidRPr="007A4D68">
        <w:rPr>
          <w:rFonts w:eastAsia="Times New Roman" w:cstheme="minorHAnsi"/>
          <w:color w:val="000000" w:themeColor="text1"/>
          <w:sz w:val="22"/>
          <w:szCs w:val="22"/>
        </w:rPr>
        <w:t xml:space="preserve">Nello spettacolo – il cui titolo trasforma il senso del famoso adagio pronunciato dal pittore spagnolo Francisco Goya sul “sonno” della ragione – </w:t>
      </w:r>
      <w:r w:rsidR="00B56ABE">
        <w:rPr>
          <w:rFonts w:eastAsia="Times New Roman" w:cstheme="minorHAnsi"/>
          <w:color w:val="000000" w:themeColor="text1"/>
          <w:sz w:val="22"/>
          <w:szCs w:val="22"/>
        </w:rPr>
        <w:t>è</w:t>
      </w:r>
      <w:r w:rsidRPr="007A4D68">
        <w:rPr>
          <w:rFonts w:eastAsia="Times New Roman" w:cstheme="minorHAnsi"/>
          <w:color w:val="000000" w:themeColor="text1"/>
          <w:sz w:val="22"/>
          <w:szCs w:val="22"/>
        </w:rPr>
        <w:t xml:space="preserve"> sottolinea</w:t>
      </w:r>
      <w:r w:rsidR="00753B01">
        <w:rPr>
          <w:rFonts w:eastAsia="Times New Roman" w:cstheme="minorHAnsi"/>
          <w:color w:val="000000" w:themeColor="text1"/>
          <w:sz w:val="22"/>
          <w:szCs w:val="22"/>
        </w:rPr>
        <w:t>to</w:t>
      </w:r>
      <w:r w:rsidRPr="007A4D68">
        <w:rPr>
          <w:rFonts w:eastAsia="Times New Roman" w:cstheme="minorHAnsi"/>
          <w:color w:val="000000" w:themeColor="text1"/>
          <w:sz w:val="22"/>
          <w:szCs w:val="22"/>
        </w:rPr>
        <w:t xml:space="preserve"> questo aspetto e </w:t>
      </w:r>
      <w:r w:rsidR="00B56ABE">
        <w:rPr>
          <w:rFonts w:eastAsia="Times New Roman" w:cstheme="minorHAnsi"/>
          <w:color w:val="000000" w:themeColor="text1"/>
          <w:sz w:val="22"/>
          <w:szCs w:val="22"/>
        </w:rPr>
        <w:t xml:space="preserve">vengono </w:t>
      </w:r>
      <w:r w:rsidRPr="007A4D68">
        <w:rPr>
          <w:rFonts w:eastAsia="Times New Roman" w:cstheme="minorHAnsi"/>
          <w:color w:val="000000" w:themeColor="text1"/>
          <w:sz w:val="22"/>
          <w:szCs w:val="22"/>
        </w:rPr>
        <w:t>mostra</w:t>
      </w:r>
      <w:r w:rsidR="00753B01">
        <w:rPr>
          <w:rFonts w:eastAsia="Times New Roman" w:cstheme="minorHAnsi"/>
          <w:color w:val="000000" w:themeColor="text1"/>
          <w:sz w:val="22"/>
          <w:szCs w:val="22"/>
        </w:rPr>
        <w:t>ti</w:t>
      </w:r>
      <w:r w:rsidRPr="007A4D68">
        <w:rPr>
          <w:rFonts w:eastAsia="Times New Roman" w:cstheme="minorHAnsi"/>
          <w:color w:val="000000" w:themeColor="text1"/>
          <w:sz w:val="22"/>
          <w:szCs w:val="22"/>
        </w:rPr>
        <w:t xml:space="preserve"> i pericoli dell’utopia, mettendo in relazione il “sogno” </w:t>
      </w:r>
      <w:r w:rsidRPr="00753B01">
        <w:rPr>
          <w:rFonts w:eastAsia="Times New Roman" w:cstheme="minorHAnsi"/>
          <w:color w:val="000000" w:themeColor="text1"/>
          <w:sz w:val="22"/>
          <w:szCs w:val="22"/>
        </w:rPr>
        <w:t xml:space="preserve">campanelliano, per certi versi aberrante, con la sensibilità del nostro tempo, di cui sono espressione </w:t>
      </w:r>
      <w:r w:rsidR="00753B01" w:rsidRPr="00753B01">
        <w:rPr>
          <w:rFonts w:eastAsia="Times New Roman" w:cstheme="minorHAnsi"/>
          <w:color w:val="000000" w:themeColor="text1"/>
          <w:sz w:val="22"/>
          <w:szCs w:val="22"/>
        </w:rPr>
        <w:t xml:space="preserve">i </w:t>
      </w:r>
      <w:r w:rsidRPr="00753B01">
        <w:rPr>
          <w:rFonts w:eastAsia="Times New Roman" w:cstheme="minorHAnsi"/>
          <w:color w:val="000000" w:themeColor="text1"/>
          <w:sz w:val="22"/>
          <w:szCs w:val="22"/>
        </w:rPr>
        <w:t xml:space="preserve">due danzatori </w:t>
      </w:r>
      <w:r w:rsidR="00753B01" w:rsidRPr="00753B01">
        <w:rPr>
          <w:rFonts w:eastAsia="Times New Roman" w:cstheme="minorHAnsi"/>
          <w:color w:val="000000" w:themeColor="text1"/>
          <w:sz w:val="22"/>
          <w:szCs w:val="22"/>
        </w:rPr>
        <w:t>(</w:t>
      </w:r>
      <w:r w:rsidR="00753B01" w:rsidRPr="00753B01">
        <w:rPr>
          <w:b/>
          <w:bCs/>
          <w:sz w:val="22"/>
          <w:szCs w:val="22"/>
        </w:rPr>
        <w:t>Federico Contella</w:t>
      </w:r>
      <w:r w:rsidR="00753B01" w:rsidRPr="00753B01">
        <w:rPr>
          <w:sz w:val="22"/>
          <w:szCs w:val="22"/>
        </w:rPr>
        <w:t xml:space="preserve"> e</w:t>
      </w:r>
      <w:r w:rsidR="00753B01" w:rsidRPr="00753B01">
        <w:rPr>
          <w:b/>
          <w:bCs/>
          <w:sz w:val="22"/>
          <w:szCs w:val="22"/>
        </w:rPr>
        <w:t xml:space="preserve"> Martina Nappi) </w:t>
      </w:r>
      <w:r w:rsidRPr="00753B01">
        <w:rPr>
          <w:rFonts w:eastAsia="Times New Roman" w:cstheme="minorHAnsi"/>
          <w:color w:val="000000" w:themeColor="text1"/>
          <w:sz w:val="22"/>
          <w:szCs w:val="22"/>
        </w:rPr>
        <w:t>che</w:t>
      </w:r>
      <w:r w:rsidRPr="007A4D68">
        <w:rPr>
          <w:rFonts w:eastAsia="Times New Roman" w:cstheme="minorHAnsi"/>
          <w:color w:val="000000" w:themeColor="text1"/>
          <w:sz w:val="22"/>
          <w:szCs w:val="22"/>
        </w:rPr>
        <w:t xml:space="preserve"> interagiscono con il protagonista</w:t>
      </w:r>
      <w:r w:rsidR="00753B01">
        <w:rPr>
          <w:rFonts w:eastAsia="Times New Roman" w:cstheme="minorHAnsi"/>
          <w:color w:val="000000" w:themeColor="text1"/>
          <w:sz w:val="22"/>
          <w:szCs w:val="22"/>
        </w:rPr>
        <w:t xml:space="preserve">, interpretato da </w:t>
      </w:r>
      <w:r w:rsidR="00753B01" w:rsidRPr="00753B01">
        <w:rPr>
          <w:rFonts w:eastAsia="Times New Roman" w:cstheme="minorHAnsi"/>
          <w:b/>
          <w:bCs/>
          <w:color w:val="000000" w:themeColor="text1"/>
          <w:sz w:val="22"/>
          <w:szCs w:val="22"/>
        </w:rPr>
        <w:t>Tony Laudadio</w:t>
      </w:r>
      <w:r w:rsidR="00753B01"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4837F3CE" w14:textId="63827DAF" w:rsidR="00F015E7" w:rsidRDefault="00753B01" w:rsidP="00F015E7">
      <w:pPr>
        <w:spacing w:after="120"/>
        <w:ind w:right="-1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sz w:val="22"/>
          <w:szCs w:val="22"/>
        </w:rPr>
        <w:t>Lo spetta</w:t>
      </w:r>
      <w:r w:rsidR="001266EF">
        <w:rPr>
          <w:sz w:val="22"/>
          <w:szCs w:val="22"/>
        </w:rPr>
        <w:t xml:space="preserve">colo </w:t>
      </w:r>
      <w:r>
        <w:rPr>
          <w:sz w:val="22"/>
          <w:szCs w:val="22"/>
        </w:rPr>
        <w:t xml:space="preserve">e il seminario rientrano </w:t>
      </w:r>
      <w:r w:rsidR="0052774F">
        <w:rPr>
          <w:sz w:val="22"/>
          <w:szCs w:val="22"/>
        </w:rPr>
        <w:t xml:space="preserve">in </w:t>
      </w:r>
      <w:r w:rsidR="00B56ABE" w:rsidRPr="009F24F3">
        <w:rPr>
          <w:rStyle w:val="Enfasigrassetto"/>
          <w:rFonts w:cstheme="minorHAnsi"/>
          <w:color w:val="000000"/>
          <w:sz w:val="22"/>
          <w:szCs w:val="22"/>
        </w:rPr>
        <w:t>Napoli città di filosofi: saperi e pratiche di vita civile</w:t>
      </w:r>
      <w:r w:rsidR="00B56ABE">
        <w:rPr>
          <w:rStyle w:val="Enfasigrassetto"/>
          <w:rFonts w:cstheme="minorHAnsi"/>
          <w:color w:val="000000"/>
          <w:sz w:val="22"/>
          <w:szCs w:val="22"/>
        </w:rPr>
        <w:t xml:space="preserve">, </w:t>
      </w:r>
      <w:r w:rsidR="00B56ABE">
        <w:rPr>
          <w:sz w:val="22"/>
          <w:szCs w:val="22"/>
        </w:rPr>
        <w:t>inaugurato lo scorso febbraio da</w:t>
      </w:r>
      <w:r w:rsidR="00F015E7" w:rsidRPr="009F24F3">
        <w:rPr>
          <w:sz w:val="22"/>
          <w:szCs w:val="22"/>
        </w:rPr>
        <w:t>l</w:t>
      </w:r>
      <w:r w:rsidR="00B56ABE">
        <w:rPr>
          <w:sz w:val="22"/>
          <w:szCs w:val="22"/>
        </w:rPr>
        <w:t xml:space="preserve">la </w:t>
      </w:r>
      <w:r w:rsidR="00B56ABE" w:rsidRPr="009F24F3">
        <w:rPr>
          <w:rFonts w:cstheme="minorHAnsi"/>
          <w:color w:val="000000"/>
          <w:sz w:val="22"/>
          <w:szCs w:val="22"/>
        </w:rPr>
        <w:t>l’</w:t>
      </w:r>
      <w:r w:rsidR="00B56ABE" w:rsidRPr="009F24F3">
        <w:rPr>
          <w:rFonts w:cstheme="minorHAnsi"/>
          <w:b/>
          <w:bCs/>
          <w:color w:val="000000"/>
          <w:sz w:val="22"/>
          <w:szCs w:val="22"/>
        </w:rPr>
        <w:t>XI edizione</w:t>
      </w:r>
      <w:r w:rsidR="00B56ABE">
        <w:rPr>
          <w:sz w:val="22"/>
          <w:szCs w:val="22"/>
        </w:rPr>
        <w:t xml:space="preserve"> del</w:t>
      </w:r>
      <w:r w:rsidR="00F015E7" w:rsidRPr="009F24F3">
        <w:rPr>
          <w:sz w:val="22"/>
          <w:szCs w:val="22"/>
        </w:rPr>
        <w:t xml:space="preserve"> </w:t>
      </w:r>
      <w:r w:rsidR="00F015E7" w:rsidRPr="009F24F3">
        <w:rPr>
          <w:b/>
          <w:bCs/>
          <w:sz w:val="22"/>
          <w:szCs w:val="22"/>
        </w:rPr>
        <w:t>Premio filosofico “G</w:t>
      </w:r>
      <w:r w:rsidR="00B56ABE">
        <w:rPr>
          <w:b/>
          <w:bCs/>
          <w:sz w:val="22"/>
          <w:szCs w:val="22"/>
        </w:rPr>
        <w:t>iambattista</w:t>
      </w:r>
      <w:r w:rsidR="00F015E7" w:rsidRPr="009F24F3">
        <w:rPr>
          <w:b/>
          <w:bCs/>
          <w:sz w:val="22"/>
          <w:szCs w:val="22"/>
        </w:rPr>
        <w:t xml:space="preserve"> Vico”</w:t>
      </w:r>
      <w:r w:rsidR="00F015E7" w:rsidRPr="009F24F3">
        <w:rPr>
          <w:sz w:val="22"/>
          <w:szCs w:val="22"/>
        </w:rPr>
        <w:t>, presso il Dipartimento di studi umanistici dell’</w:t>
      </w:r>
      <w:r w:rsidR="00F015E7" w:rsidRPr="009F24F3">
        <w:rPr>
          <w:b/>
          <w:bCs/>
          <w:sz w:val="22"/>
          <w:szCs w:val="22"/>
        </w:rPr>
        <w:t>Università degli Studi di Napoli Federico II</w:t>
      </w:r>
      <w:r w:rsidR="00B56ABE">
        <w:rPr>
          <w:sz w:val="22"/>
          <w:szCs w:val="22"/>
        </w:rPr>
        <w:t xml:space="preserve">, a cui hanno partecipato oltre 400 studenti. </w:t>
      </w:r>
      <w:r w:rsidR="00F015E7" w:rsidRPr="009F24F3">
        <w:rPr>
          <w:rFonts w:cstheme="minorHAnsi"/>
          <w:color w:val="000000" w:themeColor="text1"/>
          <w:sz w:val="22"/>
          <w:szCs w:val="22"/>
        </w:rPr>
        <w:t xml:space="preserve">Il progetto, che si articola in tre fasi, coniuga lo studio filosofico con interventi didattici e di ricerca sul pensiero moderno, in grado di offrire momenti di riflessione critica sul nostro agire “pratico”, nel senso nobilissimo </w:t>
      </w:r>
      <w:r w:rsidR="00F015E7" w:rsidRPr="009F24F3">
        <w:rPr>
          <w:rFonts w:cstheme="minorHAnsi"/>
          <w:color w:val="000000" w:themeColor="text1"/>
          <w:sz w:val="22"/>
          <w:szCs w:val="22"/>
        </w:rPr>
        <w:lastRenderedPageBreak/>
        <w:t xml:space="preserve">delle ragioni della prassi dentro la </w:t>
      </w:r>
      <w:r w:rsidR="00F015E7" w:rsidRPr="009F24F3">
        <w:rPr>
          <w:rFonts w:cstheme="minorHAnsi"/>
          <w:i/>
          <w:color w:val="000000" w:themeColor="text1"/>
          <w:sz w:val="22"/>
          <w:szCs w:val="22"/>
        </w:rPr>
        <w:t>polis</w:t>
      </w:r>
      <w:r w:rsidR="00F015E7" w:rsidRPr="009F24F3">
        <w:rPr>
          <w:rFonts w:cstheme="minorHAnsi"/>
          <w:color w:val="000000" w:themeColor="text1"/>
          <w:sz w:val="22"/>
          <w:szCs w:val="22"/>
        </w:rPr>
        <w:t>, per riarticolare un vissuto dell'uomo contemporaneo fatto di azioni e di idee, di fatti da tradurre in idee e di idee da concretizzare in fatti.</w:t>
      </w:r>
    </w:p>
    <w:p w14:paraId="21016D22" w14:textId="3CAF9B83" w:rsidR="0052774F" w:rsidRPr="00294017" w:rsidRDefault="0052774F" w:rsidP="00F015E7">
      <w:pPr>
        <w:spacing w:after="120"/>
        <w:ind w:right="-1"/>
        <w:jc w:val="both"/>
        <w:rPr>
          <w:b/>
          <w:bCs/>
          <w:sz w:val="22"/>
          <w:szCs w:val="22"/>
        </w:rPr>
      </w:pPr>
      <w:r w:rsidRPr="00294017">
        <w:rPr>
          <w:rFonts w:cstheme="minorHAnsi"/>
          <w:color w:val="000000" w:themeColor="text1"/>
          <w:sz w:val="22"/>
          <w:szCs w:val="22"/>
        </w:rPr>
        <w:t>Info e prenotazioni</w:t>
      </w:r>
      <w:r w:rsidR="00294017" w:rsidRPr="00294017">
        <w:rPr>
          <w:rFonts w:cstheme="minorHAnsi"/>
          <w:color w:val="000000" w:themeColor="text1"/>
          <w:sz w:val="22"/>
          <w:szCs w:val="22"/>
        </w:rPr>
        <w:t xml:space="preserve">: </w:t>
      </w:r>
      <w:r w:rsidR="00294017" w:rsidRPr="00294017">
        <w:rPr>
          <w:b/>
          <w:bCs/>
          <w:sz w:val="22"/>
          <w:szCs w:val="22"/>
        </w:rPr>
        <w:t>infoeventi@domusars.it / 081 – 3425603</w:t>
      </w:r>
    </w:p>
    <w:p w14:paraId="61191386" w14:textId="08C9404B" w:rsidR="00294017" w:rsidRPr="00294017" w:rsidRDefault="00294017" w:rsidP="00F015E7">
      <w:pPr>
        <w:spacing w:after="120"/>
        <w:ind w:right="-1"/>
        <w:jc w:val="both"/>
        <w:rPr>
          <w:rFonts w:cstheme="minorHAnsi"/>
          <w:color w:val="000000" w:themeColor="text1"/>
          <w:sz w:val="22"/>
          <w:szCs w:val="22"/>
        </w:rPr>
      </w:pPr>
      <w:r w:rsidRPr="00294017">
        <w:rPr>
          <w:b/>
          <w:bCs/>
          <w:sz w:val="22"/>
          <w:szCs w:val="22"/>
        </w:rPr>
        <w:t>www.scabec.it</w:t>
      </w:r>
    </w:p>
    <w:p w14:paraId="466D4CEA" w14:textId="77777777" w:rsidR="00F015E7" w:rsidRDefault="00F015E7" w:rsidP="00F015E7">
      <w:pPr>
        <w:jc w:val="both"/>
        <w:rPr>
          <w:rFonts w:eastAsia="Times New Roman" w:cstheme="minorHAnsi"/>
          <w:b/>
          <w:bCs/>
          <w:sz w:val="20"/>
          <w:szCs w:val="20"/>
        </w:rPr>
      </w:pPr>
      <w:bookmarkStart w:id="0" w:name="_Hlk125972791"/>
    </w:p>
    <w:p w14:paraId="6A2C9023" w14:textId="77777777" w:rsidR="00F015E7" w:rsidRPr="005A703F" w:rsidRDefault="00F015E7" w:rsidP="00F015E7">
      <w:pPr>
        <w:jc w:val="both"/>
        <w:rPr>
          <w:color w:val="3B3838" w:themeColor="background2" w:themeShade="40"/>
          <w:sz w:val="20"/>
          <w:szCs w:val="20"/>
        </w:rPr>
      </w:pPr>
      <w:r w:rsidRPr="005A703F">
        <w:rPr>
          <w:rFonts w:eastAsia="Times New Roman" w:cstheme="minorHAnsi"/>
          <w:b/>
          <w:bCs/>
          <w:color w:val="3B3838" w:themeColor="background2" w:themeShade="40"/>
          <w:sz w:val="20"/>
          <w:szCs w:val="20"/>
        </w:rPr>
        <w:t>—</w:t>
      </w:r>
    </w:p>
    <w:p w14:paraId="4AA27478" w14:textId="77777777" w:rsidR="00F015E7" w:rsidRPr="005A703F" w:rsidRDefault="00F015E7" w:rsidP="00F015E7">
      <w:pPr>
        <w:rPr>
          <w:rFonts w:eastAsia="Times New Roman" w:cstheme="minorHAnsi"/>
          <w:color w:val="3B3838" w:themeColor="background2" w:themeShade="40"/>
          <w:sz w:val="20"/>
          <w:szCs w:val="20"/>
        </w:rPr>
      </w:pPr>
      <w:r w:rsidRPr="005A703F">
        <w:rPr>
          <w:rFonts w:eastAsia="Times New Roman" w:cstheme="minorHAnsi"/>
          <w:b/>
          <w:bCs/>
          <w:color w:val="3B3838" w:themeColor="background2" w:themeShade="40"/>
          <w:sz w:val="20"/>
          <w:szCs w:val="20"/>
        </w:rPr>
        <w:t xml:space="preserve">UFFICIO STAMPA Scabec S.p.A. </w:t>
      </w:r>
    </w:p>
    <w:p w14:paraId="555AECB2" w14:textId="77777777" w:rsidR="00F015E7" w:rsidRPr="005A703F" w:rsidRDefault="00F015E7" w:rsidP="00F015E7">
      <w:pPr>
        <w:rPr>
          <w:rFonts w:cstheme="minorHAnsi"/>
          <w:color w:val="3B3838" w:themeColor="background2" w:themeShade="40"/>
          <w:sz w:val="20"/>
          <w:szCs w:val="20"/>
        </w:rPr>
      </w:pPr>
      <w:r w:rsidRPr="005A703F">
        <w:rPr>
          <w:rFonts w:cstheme="minorHAnsi"/>
          <w:color w:val="3B3838" w:themeColor="background2" w:themeShade="40"/>
          <w:sz w:val="20"/>
          <w:szCs w:val="20"/>
        </w:rPr>
        <w:t>Gianluca Durante</w:t>
      </w:r>
    </w:p>
    <w:p w14:paraId="1C373EFC" w14:textId="77777777" w:rsidR="00F015E7" w:rsidRPr="005A703F" w:rsidRDefault="00F015E7" w:rsidP="00F015E7">
      <w:pPr>
        <w:rPr>
          <w:rFonts w:cstheme="minorHAnsi"/>
          <w:color w:val="3B3838" w:themeColor="background2" w:themeShade="40"/>
          <w:sz w:val="20"/>
          <w:szCs w:val="20"/>
        </w:rPr>
      </w:pPr>
      <w:r w:rsidRPr="005A703F">
        <w:rPr>
          <w:rFonts w:cstheme="minorHAnsi"/>
          <w:color w:val="3B3838" w:themeColor="background2" w:themeShade="40"/>
          <w:sz w:val="20"/>
          <w:szCs w:val="20"/>
        </w:rPr>
        <w:t>Piergiorgio Gambardella</w:t>
      </w:r>
    </w:p>
    <w:p w14:paraId="0E78069E" w14:textId="77777777" w:rsidR="00F015E7" w:rsidRPr="005A703F" w:rsidRDefault="00000000" w:rsidP="00F015E7">
      <w:pPr>
        <w:rPr>
          <w:rFonts w:eastAsia="Times New Roman" w:cstheme="minorHAnsi"/>
          <w:color w:val="3B3838" w:themeColor="background2" w:themeShade="40"/>
          <w:sz w:val="20"/>
          <w:szCs w:val="20"/>
        </w:rPr>
      </w:pPr>
      <w:hyperlink r:id="rId7" w:history="1">
        <w:r w:rsidR="00F015E7" w:rsidRPr="005A703F">
          <w:rPr>
            <w:rStyle w:val="Collegamentoipertestuale"/>
            <w:rFonts w:eastAsia="Times New Roman" w:cstheme="minorHAnsi"/>
            <w:color w:val="3B3838" w:themeColor="background2" w:themeShade="40"/>
            <w:sz w:val="20"/>
            <w:szCs w:val="20"/>
          </w:rPr>
          <w:t>stampa@scabec.it</w:t>
        </w:r>
      </w:hyperlink>
    </w:p>
    <w:p w14:paraId="2DA2904D" w14:textId="77777777" w:rsidR="00F015E7" w:rsidRDefault="00F015E7" w:rsidP="00F015E7">
      <w:pPr>
        <w:rPr>
          <w:rStyle w:val="Enfasigrassetto"/>
          <w:rFonts w:cstheme="minorHAnsi"/>
          <w:color w:val="000000"/>
          <w:sz w:val="36"/>
          <w:szCs w:val="36"/>
        </w:rPr>
      </w:pPr>
      <w:r w:rsidRPr="005A703F">
        <w:rPr>
          <w:rFonts w:eastAsia="Times New Roman" w:cstheme="minorHAnsi"/>
          <w:color w:val="3B3838" w:themeColor="background2" w:themeShade="40"/>
          <w:sz w:val="20"/>
          <w:szCs w:val="20"/>
        </w:rPr>
        <w:t>t. 089 19545039</w:t>
      </w:r>
      <w:bookmarkEnd w:id="0"/>
    </w:p>
    <w:p w14:paraId="50869697" w14:textId="77777777" w:rsidR="00F015E7" w:rsidRDefault="00F015E7" w:rsidP="00F015E7">
      <w:pPr>
        <w:jc w:val="center"/>
        <w:rPr>
          <w:rStyle w:val="Enfasigrassetto"/>
          <w:rFonts w:cstheme="minorHAnsi"/>
          <w:color w:val="000000"/>
          <w:sz w:val="36"/>
          <w:szCs w:val="36"/>
        </w:rPr>
      </w:pPr>
    </w:p>
    <w:p w14:paraId="30BB8575" w14:textId="77777777" w:rsidR="00294017" w:rsidRDefault="00294017" w:rsidP="00F015E7">
      <w:pPr>
        <w:jc w:val="center"/>
        <w:rPr>
          <w:rStyle w:val="Enfasigrassetto"/>
          <w:rFonts w:cstheme="minorHAnsi"/>
          <w:color w:val="000000"/>
          <w:sz w:val="36"/>
          <w:szCs w:val="36"/>
        </w:rPr>
      </w:pPr>
    </w:p>
    <w:p w14:paraId="51AB27C3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24 - 26 maggio 2023, ore 20.30 – ingresso libero fino a esaurimento posti</w:t>
      </w:r>
    </w:p>
    <w:p w14:paraId="3A00436A" w14:textId="2E213789" w:rsidR="00294017" w:rsidRPr="00294017" w:rsidRDefault="00294017" w:rsidP="00294017">
      <w:pPr>
        <w:spacing w:after="120"/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Centro Stabile di Musica e Cultura “Domus Ars” via Santa Chiara, 10 - Napoli</w:t>
      </w:r>
    </w:p>
    <w:p w14:paraId="729F2FD7" w14:textId="77777777" w:rsidR="00294017" w:rsidRPr="00294017" w:rsidRDefault="00294017" w:rsidP="00294017">
      <w:pPr>
        <w:jc w:val="center"/>
        <w:rPr>
          <w:rStyle w:val="Enfasigrassetto"/>
          <w:rFonts w:cstheme="minorHAnsi"/>
          <w:color w:val="000000"/>
          <w:sz w:val="32"/>
          <w:szCs w:val="32"/>
        </w:rPr>
      </w:pPr>
      <w:r w:rsidRPr="00294017">
        <w:rPr>
          <w:rStyle w:val="Enfasigrassetto"/>
          <w:rFonts w:cstheme="minorHAnsi"/>
          <w:color w:val="000000"/>
          <w:sz w:val="32"/>
          <w:szCs w:val="32"/>
        </w:rPr>
        <w:t>IL SOGNO DELLA RAGIONE</w:t>
      </w:r>
    </w:p>
    <w:p w14:paraId="5FFB4A68" w14:textId="77777777" w:rsidR="00294017" w:rsidRPr="00294017" w:rsidRDefault="00294017" w:rsidP="00294017">
      <w:pPr>
        <w:jc w:val="center"/>
        <w:rPr>
          <w:rStyle w:val="Enfasigrassetto"/>
          <w:rFonts w:cstheme="minorHAnsi"/>
          <w:color w:val="000000"/>
          <w:sz w:val="28"/>
          <w:szCs w:val="28"/>
        </w:rPr>
      </w:pPr>
      <w:r w:rsidRPr="00F40397">
        <w:rPr>
          <w:rStyle w:val="Enfasigrassetto"/>
          <w:rFonts w:cstheme="minorHAnsi"/>
          <w:i/>
          <w:color w:val="000000"/>
          <w:sz w:val="28"/>
          <w:szCs w:val="28"/>
        </w:rPr>
        <w:t>La Città del Sole</w:t>
      </w:r>
      <w:r w:rsidRPr="00294017">
        <w:rPr>
          <w:rStyle w:val="Enfasigrassetto"/>
          <w:rFonts w:cstheme="minorHAnsi"/>
          <w:color w:val="000000"/>
          <w:sz w:val="28"/>
          <w:szCs w:val="28"/>
        </w:rPr>
        <w:t xml:space="preserve"> di Tommaso Campanella</w:t>
      </w:r>
    </w:p>
    <w:p w14:paraId="466268FF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performance di teatro, musica e danza in un atto e tre quadri</w:t>
      </w:r>
    </w:p>
    <w:p w14:paraId="2F31C6E5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  <w:t xml:space="preserve">di </w:t>
      </w:r>
    </w:p>
    <w:p w14:paraId="4862EA15" w14:textId="2E452F3B" w:rsidR="00294017" w:rsidRPr="001E40A9" w:rsidRDefault="00294017" w:rsidP="00294017">
      <w:pPr>
        <w:jc w:val="center"/>
        <w:rPr>
          <w:rStyle w:val="Enfasigrassetto"/>
          <w:rFonts w:cstheme="minorHAnsi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Rosario Diana</w:t>
      </w:r>
    </w:p>
    <w:p w14:paraId="15BB139A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  <w:t>con</w:t>
      </w:r>
    </w:p>
    <w:p w14:paraId="44EBCAF8" w14:textId="77777777" w:rsidR="00294017" w:rsidRPr="001E40A9" w:rsidRDefault="00294017" w:rsidP="00294017">
      <w:pPr>
        <w:jc w:val="center"/>
        <w:rPr>
          <w:rStyle w:val="Enfasigrassetto"/>
          <w:rFonts w:cstheme="minorHAnsi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Tony Laudadio</w:t>
      </w:r>
    </w:p>
    <w:p w14:paraId="24D665A3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Federico Contella</w:t>
      </w:r>
      <w:r w:rsidRPr="00294017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 xml:space="preserve"> – </w:t>
      </w:r>
      <w:r w:rsidRPr="001E40A9">
        <w:rPr>
          <w:rStyle w:val="Enfasigrassetto"/>
          <w:rFonts w:cstheme="minorHAnsi"/>
          <w:color w:val="000000"/>
          <w:sz w:val="22"/>
          <w:szCs w:val="22"/>
        </w:rPr>
        <w:t>Martina Nappi</w:t>
      </w:r>
    </w:p>
    <w:p w14:paraId="5005D403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  <w:t>coreografia</w:t>
      </w:r>
    </w:p>
    <w:p w14:paraId="0AA360F8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Rosario Diana</w:t>
      </w:r>
      <w:r w:rsidRPr="00294017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 xml:space="preserve"> – </w:t>
      </w:r>
      <w:r w:rsidRPr="001E40A9">
        <w:rPr>
          <w:rStyle w:val="Enfasigrassetto"/>
          <w:rFonts w:cstheme="minorHAnsi"/>
          <w:color w:val="000000"/>
          <w:sz w:val="22"/>
          <w:szCs w:val="22"/>
        </w:rPr>
        <w:t>Federico Contella</w:t>
      </w:r>
      <w:r w:rsidRPr="00294017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 xml:space="preserve"> – </w:t>
      </w:r>
      <w:r w:rsidRPr="001E40A9">
        <w:rPr>
          <w:rStyle w:val="Enfasigrassetto"/>
          <w:rFonts w:cstheme="minorHAnsi"/>
          <w:color w:val="000000"/>
          <w:sz w:val="22"/>
          <w:szCs w:val="22"/>
        </w:rPr>
        <w:t>Martina Nappi</w:t>
      </w:r>
    </w:p>
    <w:p w14:paraId="38CBB075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  <w:t>scenografia</w:t>
      </w:r>
    </w:p>
    <w:p w14:paraId="793D5257" w14:textId="77777777" w:rsidR="00294017" w:rsidRPr="001E40A9" w:rsidRDefault="00294017" w:rsidP="00294017">
      <w:pPr>
        <w:jc w:val="center"/>
        <w:rPr>
          <w:rStyle w:val="Enfasigrassetto"/>
          <w:rFonts w:cstheme="minorHAnsi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Nera Prota</w:t>
      </w:r>
    </w:p>
    <w:p w14:paraId="408CCBA4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con la sua Scuola di Scenografia dell’Accademia di Belle Arti di Napoli</w:t>
      </w:r>
    </w:p>
    <w:p w14:paraId="746D2C1D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I fondali sono tratti da disegni di Benedetta Tramontano</w:t>
      </w:r>
    </w:p>
    <w:p w14:paraId="1B425710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  <w:t>costumi</w:t>
      </w:r>
    </w:p>
    <w:p w14:paraId="5B12C479" w14:textId="77777777" w:rsidR="00294017" w:rsidRPr="001E40A9" w:rsidRDefault="00294017" w:rsidP="00294017">
      <w:pPr>
        <w:jc w:val="center"/>
        <w:rPr>
          <w:rStyle w:val="Enfasigrassetto"/>
          <w:rFonts w:cstheme="minorHAnsi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Benedetta Tramontano</w:t>
      </w:r>
    </w:p>
    <w:p w14:paraId="7A08309E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  <w:t>regia</w:t>
      </w:r>
    </w:p>
    <w:p w14:paraId="273E155C" w14:textId="77777777" w:rsidR="00294017" w:rsidRPr="001E40A9" w:rsidRDefault="00294017" w:rsidP="00294017">
      <w:pPr>
        <w:jc w:val="center"/>
        <w:rPr>
          <w:rStyle w:val="Enfasigrassetto"/>
          <w:rFonts w:cstheme="minorHAnsi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Rosario Diana</w:t>
      </w:r>
    </w:p>
    <w:p w14:paraId="13C63CEC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  <w:t>assistente scenografo</w:t>
      </w:r>
    </w:p>
    <w:p w14:paraId="371BDCB0" w14:textId="77777777" w:rsidR="00294017" w:rsidRPr="001E40A9" w:rsidRDefault="00294017" w:rsidP="00294017">
      <w:pPr>
        <w:jc w:val="center"/>
        <w:rPr>
          <w:rStyle w:val="Enfasigrassetto"/>
          <w:rFonts w:cstheme="minorHAnsi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Mariano Ammirati</w:t>
      </w:r>
    </w:p>
    <w:p w14:paraId="42EE1332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  <w:t>musiche</w:t>
      </w:r>
    </w:p>
    <w:p w14:paraId="4263350A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Daniel Bacheler</w:t>
      </w:r>
      <w:r w:rsidRPr="00294017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 xml:space="preserve"> – </w:t>
      </w:r>
      <w:r w:rsidRPr="001E40A9">
        <w:rPr>
          <w:rStyle w:val="Enfasigrassetto"/>
          <w:rFonts w:cstheme="minorHAnsi"/>
          <w:color w:val="000000"/>
          <w:sz w:val="22"/>
          <w:szCs w:val="22"/>
        </w:rPr>
        <w:t>Joan Ambrosio Dalza</w:t>
      </w:r>
    </w:p>
    <w:p w14:paraId="72F68C3C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Vincenzo Galilei</w:t>
      </w:r>
      <w:r w:rsidRPr="00294017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 xml:space="preserve"> – </w:t>
      </w:r>
      <w:r w:rsidRPr="001E40A9">
        <w:rPr>
          <w:rStyle w:val="Enfasigrassetto"/>
          <w:rFonts w:cstheme="minorHAnsi"/>
          <w:color w:val="000000"/>
          <w:sz w:val="22"/>
          <w:szCs w:val="22"/>
        </w:rPr>
        <w:t>Robert Johnson</w:t>
      </w:r>
    </w:p>
    <w:p w14:paraId="776EBE33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Biagio Marini</w:t>
      </w:r>
      <w:r w:rsidRPr="00294017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 xml:space="preserve"> – </w:t>
      </w:r>
      <w:r w:rsidRPr="001E40A9">
        <w:rPr>
          <w:rStyle w:val="Enfasigrassetto"/>
          <w:rFonts w:cstheme="minorHAnsi"/>
          <w:color w:val="000000"/>
          <w:sz w:val="22"/>
          <w:szCs w:val="22"/>
        </w:rPr>
        <w:t>Francesco da Milano</w:t>
      </w:r>
    </w:p>
    <w:p w14:paraId="6E8393A6" w14:textId="77777777" w:rsidR="00294017" w:rsidRPr="001E40A9" w:rsidRDefault="00294017" w:rsidP="00294017">
      <w:pPr>
        <w:jc w:val="center"/>
        <w:rPr>
          <w:rStyle w:val="Enfasigrassetto"/>
          <w:rFonts w:cstheme="minorHAnsi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Percussioni Ketoniche</w:t>
      </w:r>
    </w:p>
    <w:p w14:paraId="48C44183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  <w:lastRenderedPageBreak/>
        <w:t>light design</w:t>
      </w:r>
    </w:p>
    <w:p w14:paraId="2C122252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Rossella Coppola</w:t>
      </w:r>
    </w:p>
    <w:p w14:paraId="4EBB7490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  <w:t>fonica</w:t>
      </w:r>
    </w:p>
    <w:p w14:paraId="08738AD0" w14:textId="77777777" w:rsidR="00294017" w:rsidRPr="001E40A9" w:rsidRDefault="00294017" w:rsidP="00294017">
      <w:pPr>
        <w:jc w:val="center"/>
        <w:rPr>
          <w:rStyle w:val="Enfasigrassetto"/>
          <w:rFonts w:cstheme="minorHAnsi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Alfonso La Verghetta</w:t>
      </w:r>
    </w:p>
    <w:p w14:paraId="53A10083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ISL Italy Sound Lab</w:t>
      </w:r>
    </w:p>
    <w:p w14:paraId="629D8F35" w14:textId="77777777" w:rsidR="00294017" w:rsidRPr="00AF6694" w:rsidRDefault="00294017" w:rsidP="00294017">
      <w:pPr>
        <w:jc w:val="center"/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</w:pPr>
      <w:r w:rsidRPr="00AF6694"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  <w:t>fotografie di scena</w:t>
      </w:r>
    </w:p>
    <w:p w14:paraId="518BDA7D" w14:textId="77777777" w:rsidR="00294017" w:rsidRPr="001E40A9" w:rsidRDefault="00294017" w:rsidP="00294017">
      <w:pPr>
        <w:jc w:val="center"/>
        <w:rPr>
          <w:rStyle w:val="Enfasigrassetto"/>
          <w:rFonts w:cstheme="minorHAnsi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Giusy D’Alessio</w:t>
      </w:r>
    </w:p>
    <w:p w14:paraId="7D49DF5F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  <w:t>sartoria</w:t>
      </w:r>
    </w:p>
    <w:p w14:paraId="160B4A48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Gelsomina Menna</w:t>
      </w:r>
      <w:r w:rsidRPr="00294017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 xml:space="preserve"> – </w:t>
      </w:r>
      <w:r w:rsidRPr="001E40A9">
        <w:rPr>
          <w:rStyle w:val="Enfasigrassetto"/>
          <w:rFonts w:cstheme="minorHAnsi"/>
          <w:color w:val="000000"/>
          <w:sz w:val="22"/>
          <w:szCs w:val="22"/>
        </w:rPr>
        <w:t>Annamaria Ribezzo</w:t>
      </w:r>
    </w:p>
    <w:p w14:paraId="4A2D6EEB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  <w:t>logistica</w:t>
      </w:r>
    </w:p>
    <w:p w14:paraId="4C050124" w14:textId="77777777" w:rsidR="00294017" w:rsidRPr="001E40A9" w:rsidRDefault="00294017" w:rsidP="00294017">
      <w:pPr>
        <w:jc w:val="center"/>
        <w:rPr>
          <w:rStyle w:val="Enfasigrassetto"/>
          <w:rFonts w:cstheme="minorHAnsi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Pasquale De Luca</w:t>
      </w:r>
    </w:p>
    <w:p w14:paraId="77099EC3" w14:textId="77777777" w:rsidR="00294017" w:rsidRPr="00294017" w:rsidRDefault="00294017" w:rsidP="00294017">
      <w:pPr>
        <w:jc w:val="center"/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</w:pPr>
      <w:r w:rsidRPr="00294017"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  <w:t>aiuto regia</w:t>
      </w:r>
    </w:p>
    <w:p w14:paraId="719109D4" w14:textId="471C9321" w:rsidR="00294017" w:rsidRPr="001E40A9" w:rsidRDefault="00294017" w:rsidP="00294017">
      <w:pPr>
        <w:jc w:val="center"/>
        <w:rPr>
          <w:rStyle w:val="Enfasigrassetto"/>
          <w:rFonts w:cstheme="minorHAnsi"/>
          <w:color w:val="000000"/>
          <w:sz w:val="22"/>
          <w:szCs w:val="22"/>
        </w:rPr>
      </w:pPr>
      <w:r w:rsidRPr="001E40A9">
        <w:rPr>
          <w:rStyle w:val="Enfasigrassetto"/>
          <w:rFonts w:cstheme="minorHAnsi"/>
          <w:color w:val="000000"/>
          <w:sz w:val="22"/>
          <w:szCs w:val="22"/>
        </w:rPr>
        <w:t>Ruggero Cerino</w:t>
      </w:r>
    </w:p>
    <w:p w14:paraId="1355AC87" w14:textId="7AAEC891" w:rsidR="00294017" w:rsidRDefault="00C145D5" w:rsidP="00C145D5">
      <w:pPr>
        <w:tabs>
          <w:tab w:val="left" w:pos="5532"/>
        </w:tabs>
        <w:rPr>
          <w:rStyle w:val="Enfasigrassetto"/>
          <w:rFonts w:cstheme="minorHAnsi"/>
          <w:color w:val="000000"/>
          <w:sz w:val="36"/>
          <w:szCs w:val="36"/>
        </w:rPr>
      </w:pPr>
      <w:r>
        <w:rPr>
          <w:rStyle w:val="Enfasigrassetto"/>
          <w:rFonts w:cstheme="minorHAnsi"/>
          <w:color w:val="000000"/>
          <w:sz w:val="36"/>
          <w:szCs w:val="36"/>
        </w:rPr>
        <w:tab/>
      </w:r>
    </w:p>
    <w:p w14:paraId="32960B8F" w14:textId="77777777" w:rsidR="00C145D5" w:rsidRDefault="00C145D5" w:rsidP="00C145D5">
      <w:pPr>
        <w:tabs>
          <w:tab w:val="left" w:pos="5532"/>
        </w:tabs>
        <w:rPr>
          <w:rStyle w:val="Enfasigrassetto"/>
          <w:rFonts w:cstheme="minorHAnsi"/>
          <w:color w:val="000000"/>
          <w:sz w:val="36"/>
          <w:szCs w:val="36"/>
        </w:rPr>
      </w:pPr>
    </w:p>
    <w:p w14:paraId="3EAF3539" w14:textId="77777777" w:rsidR="00C145D5" w:rsidRDefault="00C145D5" w:rsidP="00C145D5">
      <w:pPr>
        <w:tabs>
          <w:tab w:val="left" w:pos="5532"/>
        </w:tabs>
        <w:rPr>
          <w:rStyle w:val="Enfasigrassetto"/>
          <w:rFonts w:cstheme="minorHAnsi"/>
          <w:color w:val="000000"/>
          <w:sz w:val="36"/>
          <w:szCs w:val="36"/>
        </w:rPr>
      </w:pPr>
    </w:p>
    <w:p w14:paraId="1FD5DBA8" w14:textId="15F532E9" w:rsidR="00C145D5" w:rsidRDefault="00C145D5" w:rsidP="00C145D5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seminario</w:t>
      </w:r>
    </w:p>
    <w:p w14:paraId="76B8857C" w14:textId="25008408" w:rsidR="00C145D5" w:rsidRPr="00C145D5" w:rsidRDefault="00C145D5" w:rsidP="00C145D5">
      <w:pPr>
        <w:jc w:val="center"/>
        <w:rPr>
          <w:rStyle w:val="Enfasigrassetto"/>
          <w:rFonts w:cstheme="minorHAnsi"/>
          <w:color w:val="000000"/>
          <w:sz w:val="32"/>
          <w:szCs w:val="32"/>
        </w:rPr>
      </w:pPr>
      <w:r w:rsidRPr="00C145D5">
        <w:rPr>
          <w:rStyle w:val="Enfasigrassetto"/>
          <w:rFonts w:cstheme="minorHAnsi"/>
          <w:color w:val="000000"/>
          <w:sz w:val="32"/>
          <w:szCs w:val="32"/>
        </w:rPr>
        <w:t>IL SOGNO DELLA RAGIONE</w:t>
      </w:r>
    </w:p>
    <w:p w14:paraId="1FE5F011" w14:textId="77777777" w:rsidR="00C145D5" w:rsidRPr="00C145D5" w:rsidRDefault="00C145D5" w:rsidP="00C145D5">
      <w:pPr>
        <w:jc w:val="center"/>
        <w:rPr>
          <w:rStyle w:val="Enfasigrassetto"/>
          <w:rFonts w:cstheme="minorHAnsi"/>
          <w:color w:val="000000"/>
          <w:sz w:val="28"/>
          <w:szCs w:val="28"/>
        </w:rPr>
      </w:pPr>
      <w:r w:rsidRPr="00F40397">
        <w:rPr>
          <w:rStyle w:val="Enfasigrassetto"/>
          <w:rFonts w:cstheme="minorHAnsi"/>
          <w:i/>
          <w:color w:val="000000"/>
          <w:sz w:val="28"/>
          <w:szCs w:val="28"/>
        </w:rPr>
        <w:t>La Città del Sole</w:t>
      </w:r>
      <w:r w:rsidRPr="00C145D5">
        <w:rPr>
          <w:rStyle w:val="Enfasigrassetto"/>
          <w:rFonts w:cstheme="minorHAnsi"/>
          <w:color w:val="000000"/>
          <w:sz w:val="28"/>
          <w:szCs w:val="28"/>
        </w:rPr>
        <w:t xml:space="preserve"> di Tommaso Campanella</w:t>
      </w:r>
    </w:p>
    <w:p w14:paraId="53378621" w14:textId="77777777" w:rsidR="00C145D5" w:rsidRPr="00C145D5" w:rsidRDefault="00C145D5" w:rsidP="00C145D5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C145D5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Ispf-Cnr / Sala della Biblioteca</w:t>
      </w:r>
    </w:p>
    <w:p w14:paraId="1421848C" w14:textId="77777777" w:rsidR="00C145D5" w:rsidRPr="00C145D5" w:rsidRDefault="00C145D5" w:rsidP="00C145D5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C145D5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Napoli – via Porta di Massa, 1 – scala A, terzo piano</w:t>
      </w:r>
    </w:p>
    <w:p w14:paraId="64E69931" w14:textId="77777777" w:rsidR="00C145D5" w:rsidRPr="00C145D5" w:rsidRDefault="00C145D5" w:rsidP="00C145D5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C145D5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giovedì 25 maggio 2023 – ore 16.00</w:t>
      </w:r>
    </w:p>
    <w:p w14:paraId="7D8FDEB0" w14:textId="77777777" w:rsidR="00C145D5" w:rsidRPr="00C145D5" w:rsidRDefault="00C145D5" w:rsidP="00C145D5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C145D5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_</w:t>
      </w:r>
    </w:p>
    <w:p w14:paraId="135F09BD" w14:textId="177D912D" w:rsidR="00C145D5" w:rsidRPr="00C145D5" w:rsidRDefault="00C145D5" w:rsidP="00C145D5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C145D5"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  <w:t>modera</w:t>
      </w:r>
    </w:p>
    <w:p w14:paraId="40055E9E" w14:textId="77777777" w:rsidR="00C145D5" w:rsidRPr="00C145D5" w:rsidRDefault="00C145D5" w:rsidP="00C145D5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C145D5">
        <w:rPr>
          <w:rStyle w:val="Enfasigrassetto"/>
          <w:rFonts w:cstheme="minorHAnsi"/>
          <w:color w:val="000000"/>
          <w:sz w:val="22"/>
          <w:szCs w:val="22"/>
        </w:rPr>
        <w:t>Manuela Sanna</w:t>
      </w:r>
      <w:r w:rsidRPr="00C145D5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, Direttrice dell’Ispf-Cnr</w:t>
      </w:r>
    </w:p>
    <w:p w14:paraId="290BADC4" w14:textId="77777777" w:rsidR="00C145D5" w:rsidRPr="00C145D5" w:rsidRDefault="00C145D5" w:rsidP="00C145D5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C145D5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_</w:t>
      </w:r>
    </w:p>
    <w:p w14:paraId="4015EDED" w14:textId="47371D06" w:rsidR="00C145D5" w:rsidRPr="00C145D5" w:rsidRDefault="00C145D5" w:rsidP="00C145D5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C145D5"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  <w:t>intervengono</w:t>
      </w:r>
    </w:p>
    <w:p w14:paraId="24558001" w14:textId="77777777" w:rsidR="00C145D5" w:rsidRPr="00C145D5" w:rsidRDefault="00C145D5" w:rsidP="00C145D5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C145D5">
        <w:rPr>
          <w:rStyle w:val="Enfasigrassetto"/>
          <w:rFonts w:cstheme="minorHAnsi"/>
          <w:color w:val="000000"/>
          <w:sz w:val="22"/>
          <w:szCs w:val="22"/>
        </w:rPr>
        <w:t>Manuel Bertolini</w:t>
      </w:r>
      <w:r w:rsidRPr="00C145D5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, Ispf-Cnr</w:t>
      </w:r>
    </w:p>
    <w:p w14:paraId="7F1C7735" w14:textId="77777777" w:rsidR="00C145D5" w:rsidRPr="00C145D5" w:rsidRDefault="00C145D5" w:rsidP="00C145D5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C145D5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«Canzon d’amor secondo la vera filosofia.» Poesie, lettere e frammenti per un’autobiografia campanelliana.</w:t>
      </w:r>
    </w:p>
    <w:p w14:paraId="02162C16" w14:textId="77777777" w:rsidR="00C145D5" w:rsidRPr="00C145D5" w:rsidRDefault="00C145D5" w:rsidP="00C145D5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C145D5">
        <w:rPr>
          <w:rStyle w:val="Enfasigrassetto"/>
          <w:rFonts w:cstheme="minorHAnsi"/>
          <w:color w:val="000000"/>
          <w:sz w:val="22"/>
          <w:szCs w:val="22"/>
        </w:rPr>
        <w:t>Rosario Diana</w:t>
      </w:r>
      <w:r w:rsidRPr="00C145D5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, Ispf-Cnr</w:t>
      </w:r>
    </w:p>
    <w:p w14:paraId="1C7D188D" w14:textId="27A5F6F9" w:rsidR="00294017" w:rsidRPr="00C145D5" w:rsidRDefault="00C145D5" w:rsidP="00C145D5">
      <w:pPr>
        <w:jc w:val="center"/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</w:pPr>
      <w:r w:rsidRPr="00C145D5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 xml:space="preserve">Perché uno spettacolo su </w:t>
      </w:r>
      <w:r w:rsidRPr="0029710F">
        <w:rPr>
          <w:rStyle w:val="Enfasigrassetto"/>
          <w:rFonts w:cstheme="minorHAnsi"/>
          <w:b w:val="0"/>
          <w:bCs w:val="0"/>
          <w:i/>
          <w:color w:val="000000"/>
          <w:sz w:val="22"/>
          <w:szCs w:val="22"/>
        </w:rPr>
        <w:t>La Città del Sole</w:t>
      </w:r>
      <w:r w:rsidRPr="00C145D5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 xml:space="preserve"> di Campanella. Breve riflessione sulla performance di teatro, musica e danza </w:t>
      </w:r>
      <w:r w:rsidRPr="00C145D5">
        <w:rPr>
          <w:rStyle w:val="Enfasigrassetto"/>
          <w:rFonts w:cstheme="minorHAnsi"/>
          <w:b w:val="0"/>
          <w:bCs w:val="0"/>
          <w:i/>
          <w:iCs/>
          <w:color w:val="000000"/>
          <w:sz w:val="22"/>
          <w:szCs w:val="22"/>
        </w:rPr>
        <w:t>Il sogno della ragione</w:t>
      </w:r>
      <w:r w:rsidRPr="00C145D5">
        <w:rPr>
          <w:rStyle w:val="Enfasigrassetto"/>
          <w:rFonts w:cstheme="minorHAnsi"/>
          <w:b w:val="0"/>
          <w:bCs w:val="0"/>
          <w:color w:val="000000"/>
          <w:sz w:val="22"/>
          <w:szCs w:val="22"/>
        </w:rPr>
        <w:t>.</w:t>
      </w:r>
    </w:p>
    <w:p w14:paraId="635F4BD2" w14:textId="4C691812" w:rsidR="008E3E4E" w:rsidRPr="00F015E7" w:rsidRDefault="008E3E4E" w:rsidP="00F015E7"/>
    <w:sectPr w:rsidR="008E3E4E" w:rsidRPr="00F015E7" w:rsidSect="008E3E4E">
      <w:headerReference w:type="default" r:id="rId8"/>
      <w:footerReference w:type="default" r:id="rId9"/>
      <w:pgSz w:w="11906" w:h="16838"/>
      <w:pgMar w:top="283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D204" w14:textId="77777777" w:rsidR="008C28B4" w:rsidRDefault="008C28B4" w:rsidP="008E3E4E">
      <w:r>
        <w:separator/>
      </w:r>
    </w:p>
  </w:endnote>
  <w:endnote w:type="continuationSeparator" w:id="0">
    <w:p w14:paraId="0FC03352" w14:textId="77777777" w:rsidR="008C28B4" w:rsidRDefault="008C28B4" w:rsidP="008E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7FBC" w14:textId="235F9BEC" w:rsidR="008E3E4E" w:rsidRDefault="00F9640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5ED6083" wp14:editId="07BFF966">
          <wp:simplePos x="0" y="0"/>
          <wp:positionH relativeFrom="column">
            <wp:posOffset>-728637</wp:posOffset>
          </wp:positionH>
          <wp:positionV relativeFrom="paragraph">
            <wp:posOffset>-817963</wp:posOffset>
          </wp:positionV>
          <wp:extent cx="7560945" cy="1435622"/>
          <wp:effectExtent l="0" t="0" r="0" b="0"/>
          <wp:wrapNone/>
          <wp:docPr id="203586428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864284" name="Immagine 20358642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246" cy="145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CBB8" w14:textId="77777777" w:rsidR="008C28B4" w:rsidRDefault="008C28B4" w:rsidP="008E3E4E">
      <w:r>
        <w:separator/>
      </w:r>
    </w:p>
  </w:footnote>
  <w:footnote w:type="continuationSeparator" w:id="0">
    <w:p w14:paraId="3ECCE64F" w14:textId="77777777" w:rsidR="008C28B4" w:rsidRDefault="008C28B4" w:rsidP="008E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7599" w14:textId="590C4BA4" w:rsidR="008E3E4E" w:rsidRDefault="00F9640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7BEA91F" wp14:editId="214AB92F">
          <wp:simplePos x="0" y="0"/>
          <wp:positionH relativeFrom="column">
            <wp:posOffset>-728637</wp:posOffset>
          </wp:positionH>
          <wp:positionV relativeFrom="paragraph">
            <wp:posOffset>-450215</wp:posOffset>
          </wp:positionV>
          <wp:extent cx="7560945" cy="1435622"/>
          <wp:effectExtent l="0" t="0" r="0" b="0"/>
          <wp:wrapNone/>
          <wp:docPr id="63938065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380659" name="Immagine 6393806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697" cy="1458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4E"/>
    <w:rsid w:val="0011118A"/>
    <w:rsid w:val="00123480"/>
    <w:rsid w:val="001266EF"/>
    <w:rsid w:val="00176B75"/>
    <w:rsid w:val="001E40A9"/>
    <w:rsid w:val="00220BEA"/>
    <w:rsid w:val="00225077"/>
    <w:rsid w:val="00294017"/>
    <w:rsid w:val="0029710F"/>
    <w:rsid w:val="004F4D26"/>
    <w:rsid w:val="0052774F"/>
    <w:rsid w:val="00654BE4"/>
    <w:rsid w:val="006B2506"/>
    <w:rsid w:val="006D04D7"/>
    <w:rsid w:val="007420F6"/>
    <w:rsid w:val="00742B24"/>
    <w:rsid w:val="00753B01"/>
    <w:rsid w:val="00814CF6"/>
    <w:rsid w:val="00875494"/>
    <w:rsid w:val="0088699B"/>
    <w:rsid w:val="008A40C3"/>
    <w:rsid w:val="008C28B4"/>
    <w:rsid w:val="008E3E4E"/>
    <w:rsid w:val="009C4C8E"/>
    <w:rsid w:val="009F1CC6"/>
    <w:rsid w:val="00AF6694"/>
    <w:rsid w:val="00B56ABE"/>
    <w:rsid w:val="00C14578"/>
    <w:rsid w:val="00C145D5"/>
    <w:rsid w:val="00DA06ED"/>
    <w:rsid w:val="00DE53B0"/>
    <w:rsid w:val="00E6337B"/>
    <w:rsid w:val="00EC50D1"/>
    <w:rsid w:val="00F015E7"/>
    <w:rsid w:val="00F40397"/>
    <w:rsid w:val="00F96403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2AC2"/>
  <w15:chartTrackingRefBased/>
  <w15:docId w15:val="{28CD5655-2DA8-E14D-AAB1-0F6B6B7D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3E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E4E"/>
  </w:style>
  <w:style w:type="paragraph" w:styleId="Pidipagina">
    <w:name w:val="footer"/>
    <w:basedOn w:val="Normale"/>
    <w:link w:val="PidipaginaCarattere"/>
    <w:uiPriority w:val="99"/>
    <w:unhideWhenUsed/>
    <w:rsid w:val="008E3E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E4E"/>
  </w:style>
  <w:style w:type="character" w:styleId="Collegamentoipertestuale">
    <w:name w:val="Hyperlink"/>
    <w:basedOn w:val="Carpredefinitoparagrafo"/>
    <w:uiPriority w:val="99"/>
    <w:unhideWhenUsed/>
    <w:rsid w:val="00F015E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015E7"/>
    <w:pPr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u w:color="000000"/>
      <w:lang w:eastAsia="it-IT"/>
      <w14:ligatures w14:val="none"/>
    </w:rPr>
  </w:style>
  <w:style w:type="character" w:customStyle="1" w:styleId="A5">
    <w:name w:val="A5"/>
    <w:uiPriority w:val="99"/>
    <w:rsid w:val="00F015E7"/>
    <w:rPr>
      <w:color w:val="000000"/>
    </w:rPr>
  </w:style>
  <w:style w:type="character" w:styleId="Enfasigrassetto">
    <w:name w:val="Strong"/>
    <w:basedOn w:val="Carpredefinitoparagrafo"/>
    <w:uiPriority w:val="22"/>
    <w:qFormat/>
    <w:rsid w:val="00F015E7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63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ampa@scabe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TQ2MDgwNmUtYmI0Zi00YWMwLWI5Y2YtZDk3OWI5YWZkMmFj%40thread.v2/0?context=%7b%22Tid%22%3a%2234c64e9f-d27f-4edd-a1f0-1397f0c84f94%22%2c%22Oid%22%3a%22e74ecc1f-8252-48a7-9d74-82d1a658a81b%22%7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Scabec Napoli</cp:lastModifiedBy>
  <cp:revision>13</cp:revision>
  <dcterms:created xsi:type="dcterms:W3CDTF">2023-05-19T09:17:00Z</dcterms:created>
  <dcterms:modified xsi:type="dcterms:W3CDTF">2023-05-22T07:35:00Z</dcterms:modified>
</cp:coreProperties>
</file>