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0664" w14:textId="77777777" w:rsidR="004059CF" w:rsidRPr="004059CF" w:rsidRDefault="004059CF" w:rsidP="00202694">
      <w:pPr>
        <w:pStyle w:val="Nessunaspaziatura"/>
        <w:tabs>
          <w:tab w:val="left" w:pos="709"/>
        </w:tabs>
        <w:ind w:left="1985"/>
        <w:jc w:val="center"/>
        <w:rPr>
          <w:rFonts w:cstheme="minorHAnsi"/>
          <w:bCs/>
          <w:i/>
          <w:u w:val="single"/>
        </w:rPr>
      </w:pPr>
      <w:r w:rsidRPr="004059CF">
        <w:rPr>
          <w:rFonts w:cstheme="minorHAnsi"/>
          <w:bCs/>
          <w:i/>
          <w:u w:val="single"/>
        </w:rPr>
        <w:t>COMUNICATO STAMPA</w:t>
      </w:r>
    </w:p>
    <w:p w14:paraId="0803D664" w14:textId="77777777" w:rsidR="004059CF" w:rsidRPr="004059CF" w:rsidRDefault="004059CF" w:rsidP="00202694">
      <w:pPr>
        <w:pStyle w:val="Nessunaspaziatura"/>
        <w:tabs>
          <w:tab w:val="left" w:pos="709"/>
        </w:tabs>
        <w:spacing w:after="120"/>
        <w:ind w:left="1985"/>
        <w:jc w:val="center"/>
        <w:rPr>
          <w:rFonts w:cstheme="minorHAnsi"/>
          <w:b/>
          <w:iCs/>
          <w:caps/>
          <w:sz w:val="20"/>
          <w:szCs w:val="20"/>
        </w:rPr>
      </w:pPr>
    </w:p>
    <w:p w14:paraId="16446650" w14:textId="58C97493" w:rsidR="004059CF" w:rsidRPr="004059CF" w:rsidRDefault="00090795" w:rsidP="00202694">
      <w:pPr>
        <w:pStyle w:val="Nessunaspaziatura"/>
        <w:tabs>
          <w:tab w:val="left" w:pos="709"/>
        </w:tabs>
        <w:spacing w:after="120"/>
        <w:ind w:left="1985"/>
        <w:jc w:val="center"/>
        <w:rPr>
          <w:rFonts w:cstheme="minorHAnsi"/>
          <w:b/>
          <w:iCs/>
          <w:caps/>
          <w:sz w:val="32"/>
          <w:szCs w:val="32"/>
        </w:rPr>
      </w:pPr>
      <w:r w:rsidRPr="001026A9">
        <w:rPr>
          <w:rFonts w:cstheme="minorHAnsi"/>
          <w:b/>
          <w:i/>
          <w:caps/>
          <w:sz w:val="32"/>
          <w:szCs w:val="32"/>
        </w:rPr>
        <w:t>PARADE</w:t>
      </w:r>
      <w:r w:rsidR="004059CF" w:rsidRPr="004059CF">
        <w:rPr>
          <w:rFonts w:cstheme="minorHAnsi"/>
          <w:b/>
          <w:iCs/>
          <w:caps/>
          <w:sz w:val="32"/>
          <w:szCs w:val="32"/>
        </w:rPr>
        <w:t xml:space="preserve">, </w:t>
      </w:r>
      <w:r w:rsidR="00892EA5">
        <w:rPr>
          <w:rFonts w:cstheme="minorHAnsi"/>
          <w:b/>
          <w:iCs/>
          <w:caps/>
          <w:sz w:val="32"/>
          <w:szCs w:val="32"/>
        </w:rPr>
        <w:t>IL CENTRO STORICO DI NAPOLI FA FESTA CON 300 GIOVANI MUSICISTI</w:t>
      </w:r>
      <w:r w:rsidR="004059CF" w:rsidRPr="004059CF">
        <w:rPr>
          <w:rFonts w:cstheme="minorHAnsi"/>
          <w:b/>
          <w:iCs/>
          <w:caps/>
          <w:sz w:val="32"/>
          <w:szCs w:val="32"/>
        </w:rPr>
        <w:t xml:space="preserve"> </w:t>
      </w:r>
      <w:r w:rsidR="00892EA5">
        <w:rPr>
          <w:rFonts w:cstheme="minorHAnsi"/>
          <w:b/>
          <w:iCs/>
          <w:caps/>
          <w:sz w:val="32"/>
          <w:szCs w:val="32"/>
        </w:rPr>
        <w:t xml:space="preserve">E </w:t>
      </w:r>
      <w:r w:rsidR="001026A9">
        <w:rPr>
          <w:rFonts w:cstheme="minorHAnsi"/>
          <w:b/>
          <w:iCs/>
          <w:caps/>
          <w:sz w:val="32"/>
          <w:szCs w:val="32"/>
        </w:rPr>
        <w:t>L</w:t>
      </w:r>
      <w:r w:rsidR="00892EA5">
        <w:rPr>
          <w:rFonts w:cstheme="minorHAnsi"/>
          <w:b/>
          <w:iCs/>
          <w:caps/>
          <w:sz w:val="32"/>
          <w:szCs w:val="32"/>
        </w:rPr>
        <w:t>’</w:t>
      </w:r>
      <w:r w:rsidR="00532DAB">
        <w:rPr>
          <w:rFonts w:cstheme="minorHAnsi"/>
          <w:b/>
          <w:iCs/>
          <w:caps/>
          <w:sz w:val="32"/>
          <w:szCs w:val="32"/>
        </w:rPr>
        <w:t>INSTALLAZIONE</w:t>
      </w:r>
      <w:r w:rsidR="00892EA5">
        <w:rPr>
          <w:rFonts w:cstheme="minorHAnsi"/>
          <w:b/>
          <w:iCs/>
          <w:caps/>
          <w:sz w:val="32"/>
          <w:szCs w:val="32"/>
        </w:rPr>
        <w:t xml:space="preserve"> </w:t>
      </w:r>
      <w:r w:rsidR="001026A9">
        <w:rPr>
          <w:rFonts w:cstheme="minorHAnsi"/>
          <w:b/>
          <w:iCs/>
          <w:caps/>
          <w:sz w:val="32"/>
          <w:szCs w:val="32"/>
        </w:rPr>
        <w:t xml:space="preserve">“LUMINA” </w:t>
      </w:r>
      <w:r w:rsidR="00892EA5">
        <w:rPr>
          <w:rFonts w:cstheme="minorHAnsi"/>
          <w:b/>
          <w:iCs/>
          <w:caps/>
          <w:sz w:val="32"/>
          <w:szCs w:val="32"/>
        </w:rPr>
        <w:t>DI FRAN</w:t>
      </w:r>
      <w:r w:rsidR="001026A9">
        <w:rPr>
          <w:rFonts w:cstheme="minorHAnsi"/>
          <w:b/>
          <w:iCs/>
          <w:caps/>
          <w:sz w:val="32"/>
          <w:szCs w:val="32"/>
        </w:rPr>
        <w:t>Z</w:t>
      </w:r>
      <w:r w:rsidR="00892EA5">
        <w:rPr>
          <w:rFonts w:cstheme="minorHAnsi"/>
          <w:b/>
          <w:iCs/>
          <w:caps/>
          <w:sz w:val="32"/>
          <w:szCs w:val="32"/>
        </w:rPr>
        <w:t xml:space="preserve"> CERAMI </w:t>
      </w:r>
    </w:p>
    <w:p w14:paraId="5915D670" w14:textId="2EC4C62C" w:rsidR="00D568EE" w:rsidRPr="004059CF" w:rsidRDefault="00D568EE" w:rsidP="00202694">
      <w:pPr>
        <w:pStyle w:val="Nessunaspaziatura"/>
        <w:tabs>
          <w:tab w:val="left" w:pos="709"/>
        </w:tabs>
        <w:ind w:left="1985"/>
        <w:jc w:val="center"/>
        <w:rPr>
          <w:rFonts w:cstheme="minorHAnsi"/>
          <w:i/>
          <w:iCs/>
          <w:sz w:val="26"/>
          <w:szCs w:val="26"/>
        </w:rPr>
      </w:pPr>
      <w:r>
        <w:rPr>
          <w:rFonts w:cstheme="minorHAnsi"/>
          <w:i/>
          <w:iCs/>
          <w:sz w:val="26"/>
          <w:szCs w:val="26"/>
        </w:rPr>
        <w:t>Il 26 marzo l</w:t>
      </w:r>
      <w:r w:rsidR="00532DAB">
        <w:rPr>
          <w:rFonts w:cstheme="minorHAnsi"/>
          <w:i/>
          <w:iCs/>
          <w:sz w:val="26"/>
          <w:szCs w:val="26"/>
        </w:rPr>
        <w:t xml:space="preserve">e otto bande musicali di “Canta, suona e cammina” </w:t>
      </w:r>
      <w:r>
        <w:rPr>
          <w:rFonts w:cstheme="minorHAnsi"/>
          <w:i/>
          <w:iCs/>
          <w:sz w:val="26"/>
          <w:szCs w:val="26"/>
        </w:rPr>
        <w:t xml:space="preserve">tornano a suonare insieme </w:t>
      </w:r>
      <w:r w:rsidR="00D121C1">
        <w:rPr>
          <w:rFonts w:cstheme="minorHAnsi"/>
          <w:i/>
          <w:iCs/>
          <w:sz w:val="26"/>
          <w:szCs w:val="26"/>
        </w:rPr>
        <w:t>in occasione della presentazione</w:t>
      </w:r>
      <w:r>
        <w:rPr>
          <w:rFonts w:cstheme="minorHAnsi"/>
          <w:i/>
          <w:iCs/>
          <w:sz w:val="26"/>
          <w:szCs w:val="26"/>
        </w:rPr>
        <w:t xml:space="preserve"> di “Lumina”, </w:t>
      </w:r>
      <w:r w:rsidR="00E239D0">
        <w:rPr>
          <w:rFonts w:cstheme="minorHAnsi"/>
          <w:i/>
          <w:iCs/>
          <w:sz w:val="26"/>
          <w:szCs w:val="26"/>
        </w:rPr>
        <w:t xml:space="preserve">spettacolare </w:t>
      </w:r>
      <w:r>
        <w:rPr>
          <w:rFonts w:cstheme="minorHAnsi"/>
          <w:i/>
          <w:iCs/>
          <w:sz w:val="26"/>
          <w:szCs w:val="26"/>
        </w:rPr>
        <w:t>creazione del visual artist napoletano</w:t>
      </w:r>
    </w:p>
    <w:p w14:paraId="35D07C8D" w14:textId="69DB3634" w:rsidR="004059CF" w:rsidRPr="004059CF" w:rsidRDefault="004059CF" w:rsidP="00202694">
      <w:pPr>
        <w:pStyle w:val="Nessunaspaziatura"/>
        <w:tabs>
          <w:tab w:val="left" w:pos="709"/>
        </w:tabs>
        <w:ind w:left="1985"/>
        <w:jc w:val="center"/>
        <w:rPr>
          <w:rFonts w:cstheme="minorHAnsi"/>
          <w:i/>
          <w:iCs/>
          <w:sz w:val="26"/>
          <w:szCs w:val="26"/>
        </w:rPr>
      </w:pPr>
    </w:p>
    <w:p w14:paraId="13B45D4B" w14:textId="6B09B949" w:rsidR="00033E15" w:rsidRDefault="00033E15" w:rsidP="00202694">
      <w:pPr>
        <w:tabs>
          <w:tab w:val="left" w:pos="709"/>
        </w:tabs>
        <w:ind w:left="1985"/>
        <w:jc w:val="both"/>
        <w:rPr>
          <w:rFonts w:cstheme="minorHAnsi"/>
          <w:b/>
          <w:sz w:val="22"/>
          <w:szCs w:val="22"/>
        </w:rPr>
      </w:pPr>
    </w:p>
    <w:p w14:paraId="6F161BE8" w14:textId="2184C6DC" w:rsidR="002C0160" w:rsidRPr="00C85C67" w:rsidRDefault="002C0160" w:rsidP="00202694">
      <w:pPr>
        <w:tabs>
          <w:tab w:val="left" w:pos="709"/>
        </w:tabs>
        <w:spacing w:after="120"/>
        <w:ind w:left="1985"/>
        <w:jc w:val="both"/>
        <w:rPr>
          <w:rFonts w:cstheme="minorHAnsi"/>
          <w:bCs/>
          <w:sz w:val="22"/>
          <w:szCs w:val="22"/>
        </w:rPr>
      </w:pPr>
      <w:r w:rsidRPr="00C85C67">
        <w:rPr>
          <w:rFonts w:cstheme="minorHAnsi"/>
          <w:bCs/>
          <w:i/>
          <w:iCs/>
          <w:sz w:val="22"/>
          <w:szCs w:val="22"/>
        </w:rPr>
        <w:t>Venerdì 24 marzo</w:t>
      </w:r>
      <w:r w:rsidRPr="00C85C67">
        <w:rPr>
          <w:rFonts w:cstheme="minorHAnsi"/>
          <w:bCs/>
          <w:sz w:val="22"/>
          <w:szCs w:val="22"/>
        </w:rPr>
        <w:t xml:space="preserve"> - </w:t>
      </w:r>
      <w:r w:rsidR="00681EC1" w:rsidRPr="00C85C67">
        <w:rPr>
          <w:rFonts w:cstheme="minorHAnsi"/>
          <w:bCs/>
          <w:sz w:val="22"/>
          <w:szCs w:val="22"/>
        </w:rPr>
        <w:t xml:space="preserve">L’allegria contagiosa sprigionata dagli strumenti di </w:t>
      </w:r>
      <w:r w:rsidRPr="00C85C67">
        <w:rPr>
          <w:rFonts w:cstheme="minorHAnsi"/>
          <w:bCs/>
          <w:sz w:val="22"/>
          <w:szCs w:val="22"/>
        </w:rPr>
        <w:t>300</w:t>
      </w:r>
      <w:r w:rsidR="00681EC1" w:rsidRPr="00C85C67">
        <w:rPr>
          <w:rFonts w:cstheme="minorHAnsi"/>
          <w:bCs/>
          <w:sz w:val="22"/>
          <w:szCs w:val="22"/>
        </w:rPr>
        <w:t xml:space="preserve"> giovani musicisti e la potenza visiva d</w:t>
      </w:r>
      <w:r w:rsidR="00013BB4" w:rsidRPr="00C85C67">
        <w:rPr>
          <w:rFonts w:cstheme="minorHAnsi"/>
          <w:bCs/>
          <w:sz w:val="22"/>
          <w:szCs w:val="22"/>
        </w:rPr>
        <w:t>ell</w:t>
      </w:r>
      <w:r w:rsidR="00AA7123" w:rsidRPr="00C85C67">
        <w:rPr>
          <w:rFonts w:cstheme="minorHAnsi"/>
          <w:bCs/>
          <w:sz w:val="22"/>
          <w:szCs w:val="22"/>
        </w:rPr>
        <w:t xml:space="preserve">’installazione </w:t>
      </w:r>
      <w:r w:rsidR="00013BB4" w:rsidRPr="00C85C67">
        <w:rPr>
          <w:rFonts w:cstheme="minorHAnsi"/>
          <w:bCs/>
          <w:sz w:val="22"/>
          <w:szCs w:val="22"/>
        </w:rPr>
        <w:t>“</w:t>
      </w:r>
      <w:r w:rsidR="00013BB4" w:rsidRPr="00C85C67">
        <w:rPr>
          <w:rFonts w:cstheme="minorHAnsi"/>
          <w:b/>
          <w:sz w:val="22"/>
          <w:szCs w:val="22"/>
        </w:rPr>
        <w:t>Lumina</w:t>
      </w:r>
      <w:r w:rsidR="00013BB4" w:rsidRPr="00C85C67">
        <w:rPr>
          <w:rFonts w:cstheme="minorHAnsi"/>
          <w:bCs/>
          <w:sz w:val="22"/>
          <w:szCs w:val="22"/>
        </w:rPr>
        <w:t>”</w:t>
      </w:r>
      <w:r w:rsidR="00AA7123" w:rsidRPr="00C85C67">
        <w:rPr>
          <w:rFonts w:cstheme="minorHAnsi"/>
          <w:bCs/>
          <w:sz w:val="22"/>
          <w:szCs w:val="22"/>
        </w:rPr>
        <w:t xml:space="preserve"> di </w:t>
      </w:r>
      <w:r w:rsidR="00AA7123" w:rsidRPr="00C85C67">
        <w:rPr>
          <w:rFonts w:cstheme="minorHAnsi"/>
          <w:b/>
          <w:sz w:val="22"/>
          <w:szCs w:val="22"/>
        </w:rPr>
        <w:t>Franz Cerami</w:t>
      </w:r>
      <w:r w:rsidR="00AA7123" w:rsidRPr="00C85C67">
        <w:rPr>
          <w:rFonts w:cstheme="minorHAnsi"/>
          <w:bCs/>
          <w:sz w:val="22"/>
          <w:szCs w:val="22"/>
        </w:rPr>
        <w:t xml:space="preserve"> </w:t>
      </w:r>
      <w:r w:rsidR="00013BB4" w:rsidRPr="00C85C67">
        <w:rPr>
          <w:rFonts w:cstheme="minorHAnsi"/>
          <w:bCs/>
          <w:sz w:val="22"/>
          <w:szCs w:val="22"/>
        </w:rPr>
        <w:t xml:space="preserve">ravviveranno il centro storico di Napoli, </w:t>
      </w:r>
      <w:r w:rsidR="00C85C67">
        <w:rPr>
          <w:rFonts w:cstheme="minorHAnsi"/>
          <w:bCs/>
          <w:sz w:val="22"/>
          <w:szCs w:val="22"/>
        </w:rPr>
        <w:t>il</w:t>
      </w:r>
      <w:r w:rsidR="00013BB4" w:rsidRPr="00C85C67">
        <w:rPr>
          <w:rFonts w:cstheme="minorHAnsi"/>
          <w:b/>
          <w:sz w:val="22"/>
          <w:szCs w:val="22"/>
        </w:rPr>
        <w:t xml:space="preserve"> 26 marzo</w:t>
      </w:r>
      <w:r w:rsidR="00013BB4" w:rsidRPr="00C85C67">
        <w:rPr>
          <w:rFonts w:cstheme="minorHAnsi"/>
          <w:bCs/>
          <w:sz w:val="22"/>
          <w:szCs w:val="22"/>
        </w:rPr>
        <w:t xml:space="preserve">, con </w:t>
      </w:r>
      <w:r w:rsidR="00013BB4" w:rsidRPr="001026A9">
        <w:rPr>
          <w:rFonts w:cstheme="minorHAnsi"/>
          <w:b/>
          <w:i/>
          <w:iCs/>
          <w:sz w:val="22"/>
          <w:szCs w:val="22"/>
        </w:rPr>
        <w:t>Parade</w:t>
      </w:r>
      <w:r w:rsidR="00013BB4" w:rsidRPr="00C85C67">
        <w:rPr>
          <w:rFonts w:cstheme="minorHAnsi"/>
          <w:bCs/>
          <w:sz w:val="22"/>
          <w:szCs w:val="22"/>
        </w:rPr>
        <w:t>.</w:t>
      </w:r>
    </w:p>
    <w:p w14:paraId="222F0C6F" w14:textId="7FE657C4" w:rsidR="00C708BF" w:rsidRPr="00C708BF" w:rsidRDefault="00670662" w:rsidP="00C708BF">
      <w:pPr>
        <w:shd w:val="clear" w:color="auto" w:fill="FFFFFF"/>
        <w:tabs>
          <w:tab w:val="left" w:pos="709"/>
        </w:tabs>
        <w:spacing w:after="120"/>
        <w:ind w:left="1985"/>
        <w:jc w:val="both"/>
        <w:rPr>
          <w:rFonts w:eastAsia="Times New Roman" w:cstheme="minorHAnsi"/>
          <w:sz w:val="22"/>
          <w:szCs w:val="22"/>
          <w:lang w:eastAsia="it-IT"/>
        </w:rPr>
      </w:pPr>
      <w:r w:rsidRPr="00C85C67">
        <w:rPr>
          <w:rFonts w:eastAsia="Times New Roman" w:cstheme="minorHAnsi"/>
          <w:sz w:val="22"/>
          <w:szCs w:val="22"/>
          <w:lang w:eastAsia="it-IT"/>
        </w:rPr>
        <w:t xml:space="preserve">L’iniziativa, che fa parte dal progetto </w:t>
      </w:r>
      <w:r w:rsidRPr="00C85C67">
        <w:rPr>
          <w:rFonts w:cstheme="minorHAnsi"/>
          <w:b/>
          <w:bCs/>
          <w:i/>
          <w:iCs/>
          <w:sz w:val="22"/>
          <w:szCs w:val="22"/>
        </w:rPr>
        <w:t>Musica nei luoghi sacri</w:t>
      </w:r>
      <w:r w:rsidRPr="00C85C67">
        <w:rPr>
          <w:rFonts w:cstheme="minorHAnsi"/>
          <w:sz w:val="22"/>
          <w:szCs w:val="22"/>
        </w:rPr>
        <w:t xml:space="preserve">, finanziato dalla </w:t>
      </w:r>
      <w:r w:rsidRPr="00C85C67">
        <w:rPr>
          <w:rFonts w:cstheme="minorHAnsi"/>
          <w:b/>
          <w:bCs/>
          <w:sz w:val="22"/>
          <w:szCs w:val="22"/>
        </w:rPr>
        <w:t>Regione Campania</w:t>
      </w:r>
      <w:r w:rsidRPr="00C85C67">
        <w:rPr>
          <w:rFonts w:cstheme="minorHAnsi"/>
          <w:sz w:val="22"/>
          <w:szCs w:val="22"/>
        </w:rPr>
        <w:t xml:space="preserve"> (Poc 2014-2020), promosso con la </w:t>
      </w:r>
      <w:r w:rsidRPr="00C85C67">
        <w:rPr>
          <w:rFonts w:cstheme="minorHAnsi"/>
          <w:b/>
          <w:bCs/>
          <w:sz w:val="22"/>
          <w:szCs w:val="22"/>
        </w:rPr>
        <w:t>Curia Arcivescovile di Napoli</w:t>
      </w:r>
      <w:r w:rsidRPr="00C85C67">
        <w:rPr>
          <w:rFonts w:cstheme="minorHAnsi"/>
          <w:sz w:val="22"/>
          <w:szCs w:val="22"/>
        </w:rPr>
        <w:t xml:space="preserve">, realizzato da </w:t>
      </w:r>
      <w:r w:rsidRPr="00C85C67">
        <w:rPr>
          <w:rFonts w:cstheme="minorHAnsi"/>
          <w:b/>
          <w:bCs/>
          <w:sz w:val="22"/>
          <w:szCs w:val="22"/>
        </w:rPr>
        <w:t>Scabec</w:t>
      </w:r>
      <w:r w:rsidRPr="00C85C67">
        <w:rPr>
          <w:rFonts w:cstheme="minorHAnsi"/>
          <w:sz w:val="22"/>
          <w:szCs w:val="22"/>
        </w:rPr>
        <w:t xml:space="preserve"> in sinergia con la </w:t>
      </w:r>
      <w:r w:rsidRPr="00C85C67">
        <w:rPr>
          <w:rFonts w:cstheme="minorHAnsi"/>
          <w:b/>
          <w:bCs/>
          <w:sz w:val="22"/>
          <w:szCs w:val="22"/>
        </w:rPr>
        <w:t>Fondazione Fare Chiesa e Città</w:t>
      </w:r>
      <w:r w:rsidRPr="00C85C67">
        <w:rPr>
          <w:rFonts w:cstheme="minorHAnsi"/>
          <w:sz w:val="22"/>
          <w:szCs w:val="22"/>
        </w:rPr>
        <w:t xml:space="preserve">, </w:t>
      </w:r>
      <w:r w:rsidR="005829E6" w:rsidRPr="00C85C67">
        <w:rPr>
          <w:rFonts w:cstheme="minorHAnsi"/>
          <w:sz w:val="22"/>
          <w:szCs w:val="22"/>
        </w:rPr>
        <w:t xml:space="preserve">avrà inizio alle </w:t>
      </w:r>
      <w:r w:rsidR="005829E6" w:rsidRPr="00C85C67">
        <w:rPr>
          <w:rFonts w:cstheme="minorHAnsi"/>
          <w:b/>
          <w:bCs/>
          <w:sz w:val="22"/>
          <w:szCs w:val="22"/>
        </w:rPr>
        <w:t>ore 17.30</w:t>
      </w:r>
      <w:r w:rsidR="005829E6" w:rsidRPr="00C85C67">
        <w:rPr>
          <w:rFonts w:cstheme="minorHAnsi"/>
          <w:sz w:val="22"/>
          <w:szCs w:val="22"/>
        </w:rPr>
        <w:t xml:space="preserve"> </w:t>
      </w:r>
      <w:r w:rsidR="00C85C67">
        <w:rPr>
          <w:rFonts w:cstheme="minorHAnsi"/>
          <w:sz w:val="22"/>
          <w:szCs w:val="22"/>
        </w:rPr>
        <w:t xml:space="preserve">di domenica </w:t>
      </w:r>
      <w:r w:rsidR="005829E6" w:rsidRPr="00C85C67">
        <w:rPr>
          <w:rFonts w:cstheme="minorHAnsi"/>
          <w:sz w:val="22"/>
          <w:szCs w:val="22"/>
        </w:rPr>
        <w:t>con un concerto delle otto bande musical</w:t>
      </w:r>
      <w:r w:rsidR="00695C6C">
        <w:rPr>
          <w:rFonts w:cstheme="minorHAnsi"/>
          <w:sz w:val="22"/>
          <w:szCs w:val="22"/>
        </w:rPr>
        <w:t>i</w:t>
      </w:r>
      <w:r w:rsidR="005829E6" w:rsidRPr="00C85C67">
        <w:rPr>
          <w:rFonts w:cstheme="minorHAnsi"/>
          <w:sz w:val="22"/>
          <w:szCs w:val="22"/>
        </w:rPr>
        <w:t xml:space="preserve"> di “</w:t>
      </w:r>
      <w:r w:rsidR="005829E6" w:rsidRPr="00C85C67">
        <w:rPr>
          <w:rFonts w:cstheme="minorHAnsi"/>
          <w:b/>
          <w:bCs/>
          <w:sz w:val="22"/>
          <w:szCs w:val="22"/>
        </w:rPr>
        <w:t>Canta, suona e cammina</w:t>
      </w:r>
      <w:r w:rsidR="005829E6" w:rsidRPr="00C85C67">
        <w:rPr>
          <w:rFonts w:cstheme="minorHAnsi"/>
          <w:sz w:val="22"/>
          <w:szCs w:val="22"/>
        </w:rPr>
        <w:t>” nel</w:t>
      </w:r>
      <w:r w:rsidR="005829E6" w:rsidRPr="00C85C67">
        <w:rPr>
          <w:rFonts w:eastAsia="Times New Roman" w:cstheme="minorHAnsi"/>
          <w:sz w:val="22"/>
          <w:szCs w:val="22"/>
          <w:lang w:eastAsia="it-IT"/>
        </w:rPr>
        <w:t xml:space="preserve"> </w:t>
      </w:r>
      <w:r w:rsidR="005829E6" w:rsidRPr="00E02751">
        <w:rPr>
          <w:rFonts w:eastAsia="Times New Roman" w:cstheme="minorHAnsi"/>
          <w:sz w:val="22"/>
          <w:szCs w:val="22"/>
          <w:lang w:eastAsia="it-IT"/>
        </w:rPr>
        <w:t>Sagrato del Duomo</w:t>
      </w:r>
      <w:r w:rsidR="005829E6" w:rsidRPr="00C85C67">
        <w:rPr>
          <w:rFonts w:eastAsia="Times New Roman" w:cstheme="minorHAnsi"/>
          <w:sz w:val="22"/>
          <w:szCs w:val="22"/>
          <w:lang w:eastAsia="it-IT"/>
        </w:rPr>
        <w:t xml:space="preserve"> di Napoli.</w:t>
      </w:r>
      <w:r w:rsidR="00C708BF">
        <w:rPr>
          <w:rFonts w:eastAsia="Times New Roman" w:cstheme="minorHAnsi"/>
          <w:sz w:val="22"/>
          <w:szCs w:val="22"/>
          <w:lang w:eastAsia="it-IT"/>
        </w:rPr>
        <w:t xml:space="preserve"> A seguire, </w:t>
      </w:r>
      <w:r w:rsidR="00C85C67">
        <w:rPr>
          <w:rFonts w:eastAsia="Times New Roman" w:cstheme="minorHAnsi"/>
          <w:sz w:val="22"/>
          <w:szCs w:val="22"/>
          <w:lang w:eastAsia="it-IT"/>
        </w:rPr>
        <w:t xml:space="preserve">ore </w:t>
      </w:r>
      <w:r w:rsidR="002F6B43" w:rsidRPr="00C85C67">
        <w:rPr>
          <w:rFonts w:eastAsia="Times New Roman" w:cstheme="minorHAnsi"/>
          <w:sz w:val="22"/>
          <w:szCs w:val="22"/>
          <w:lang w:eastAsia="it-IT"/>
        </w:rPr>
        <w:t xml:space="preserve">18.15, i </w:t>
      </w:r>
      <w:r w:rsidR="00C85C67">
        <w:rPr>
          <w:rFonts w:eastAsia="Times New Roman" w:cstheme="minorHAnsi"/>
          <w:sz w:val="22"/>
          <w:szCs w:val="22"/>
          <w:lang w:eastAsia="it-IT"/>
        </w:rPr>
        <w:t>giovani musicisti</w:t>
      </w:r>
      <w:r w:rsidR="002F6B43" w:rsidRPr="00C85C67">
        <w:rPr>
          <w:rFonts w:eastAsia="Times New Roman" w:cstheme="minorHAnsi"/>
          <w:sz w:val="22"/>
          <w:szCs w:val="22"/>
          <w:lang w:eastAsia="it-IT"/>
        </w:rPr>
        <w:t xml:space="preserve"> sfileranno nel centro antico della città fino a </w:t>
      </w:r>
      <w:r w:rsidR="002F6B43" w:rsidRPr="00C85C67">
        <w:rPr>
          <w:rFonts w:eastAsia="Times New Roman" w:cstheme="minorHAnsi"/>
          <w:b/>
          <w:bCs/>
          <w:sz w:val="22"/>
          <w:szCs w:val="22"/>
          <w:lang w:eastAsia="it-IT"/>
        </w:rPr>
        <w:t>Porta Capuana</w:t>
      </w:r>
      <w:r w:rsidR="002F6B43" w:rsidRPr="00C85C67">
        <w:rPr>
          <w:rFonts w:eastAsia="Times New Roman" w:cstheme="minorHAnsi"/>
          <w:sz w:val="22"/>
          <w:szCs w:val="22"/>
          <w:lang w:eastAsia="it-IT"/>
        </w:rPr>
        <w:t xml:space="preserve"> e, alle 18.45, si esibiranno </w:t>
      </w:r>
      <w:r w:rsidR="002F6B43" w:rsidRPr="00C708BF">
        <w:rPr>
          <w:rFonts w:eastAsia="Times New Roman" w:cstheme="minorHAnsi"/>
          <w:sz w:val="22"/>
          <w:szCs w:val="22"/>
          <w:lang w:eastAsia="it-IT"/>
        </w:rPr>
        <w:t xml:space="preserve">nella </w:t>
      </w:r>
      <w:r w:rsidR="002F6B43" w:rsidRPr="00C708BF">
        <w:rPr>
          <w:rFonts w:eastAsia="Times New Roman" w:cstheme="minorHAnsi"/>
          <w:b/>
          <w:bCs/>
          <w:sz w:val="22"/>
          <w:szCs w:val="22"/>
          <w:lang w:eastAsia="it-IT"/>
        </w:rPr>
        <w:t>Chiesa di Santa Caterina a Formiello</w:t>
      </w:r>
      <w:r w:rsidR="002F6B43" w:rsidRPr="00C708BF">
        <w:rPr>
          <w:rFonts w:eastAsia="Times New Roman" w:cstheme="minorHAnsi"/>
          <w:sz w:val="22"/>
          <w:szCs w:val="22"/>
          <w:lang w:eastAsia="it-IT"/>
        </w:rPr>
        <w:t>.</w:t>
      </w:r>
    </w:p>
    <w:p w14:paraId="2F40021C" w14:textId="452604EF" w:rsidR="00D6202C" w:rsidRDefault="00C708BF" w:rsidP="0056668D">
      <w:pPr>
        <w:shd w:val="clear" w:color="auto" w:fill="FFFFFF"/>
        <w:tabs>
          <w:tab w:val="left" w:pos="709"/>
        </w:tabs>
        <w:spacing w:after="120"/>
        <w:ind w:left="1985"/>
        <w:jc w:val="both"/>
        <w:rPr>
          <w:rFonts w:eastAsia="Times New Roman" w:cstheme="minorHAnsi"/>
          <w:sz w:val="22"/>
          <w:szCs w:val="22"/>
          <w:lang w:eastAsia="it-IT"/>
        </w:rPr>
      </w:pPr>
      <w:r w:rsidRPr="00C708BF">
        <w:rPr>
          <w:rFonts w:eastAsia="Times New Roman" w:cstheme="minorHAnsi"/>
          <w:sz w:val="22"/>
          <w:szCs w:val="22"/>
          <w:lang w:eastAsia="it-IT"/>
        </w:rPr>
        <w:t>L</w:t>
      </w:r>
      <w:r w:rsidR="00D121C1">
        <w:rPr>
          <w:rFonts w:eastAsia="Times New Roman" w:cstheme="minorHAnsi"/>
          <w:sz w:val="22"/>
          <w:szCs w:val="22"/>
          <w:lang w:eastAsia="it-IT"/>
        </w:rPr>
        <w:t xml:space="preserve">a presentazione </w:t>
      </w:r>
      <w:r w:rsidRPr="00E02751">
        <w:rPr>
          <w:rFonts w:eastAsia="Times New Roman" w:cstheme="minorHAnsi"/>
          <w:sz w:val="22"/>
          <w:szCs w:val="22"/>
          <w:lang w:eastAsia="it-IT"/>
        </w:rPr>
        <w:t>di “</w:t>
      </w:r>
      <w:r w:rsidRPr="00E02751">
        <w:rPr>
          <w:rFonts w:eastAsia="Times New Roman" w:cstheme="minorHAnsi"/>
          <w:b/>
          <w:bCs/>
          <w:sz w:val="22"/>
          <w:szCs w:val="22"/>
          <w:lang w:eastAsia="it-IT"/>
        </w:rPr>
        <w:t>Lumina</w:t>
      </w:r>
      <w:r w:rsidRPr="00E02751">
        <w:rPr>
          <w:rFonts w:eastAsia="Times New Roman" w:cstheme="minorHAnsi"/>
          <w:sz w:val="22"/>
          <w:szCs w:val="22"/>
          <w:lang w:eastAsia="it-IT"/>
        </w:rPr>
        <w:t>”</w:t>
      </w:r>
      <w:r w:rsidRPr="00C708BF">
        <w:rPr>
          <w:rFonts w:eastAsia="Times New Roman" w:cstheme="minorHAnsi"/>
          <w:sz w:val="22"/>
          <w:szCs w:val="22"/>
          <w:lang w:eastAsia="it-IT"/>
        </w:rPr>
        <w:t xml:space="preserve"> si terrà </w:t>
      </w:r>
      <w:r w:rsidR="002F6B43" w:rsidRPr="00C708BF">
        <w:rPr>
          <w:rFonts w:eastAsia="Times New Roman" w:cstheme="minorHAnsi"/>
          <w:sz w:val="22"/>
          <w:szCs w:val="22"/>
          <w:lang w:eastAsia="it-IT"/>
        </w:rPr>
        <w:t xml:space="preserve">alle </w:t>
      </w:r>
      <w:r w:rsidR="00C85C67" w:rsidRPr="00C708BF">
        <w:rPr>
          <w:rFonts w:eastAsia="Times New Roman" w:cstheme="minorHAnsi"/>
          <w:sz w:val="22"/>
          <w:szCs w:val="22"/>
          <w:lang w:eastAsia="it-IT"/>
        </w:rPr>
        <w:t xml:space="preserve">ore </w:t>
      </w:r>
      <w:r w:rsidR="002F6B43" w:rsidRPr="00C708BF">
        <w:rPr>
          <w:rFonts w:eastAsia="Times New Roman" w:cstheme="minorHAnsi"/>
          <w:sz w:val="22"/>
          <w:szCs w:val="22"/>
          <w:lang w:eastAsia="it-IT"/>
        </w:rPr>
        <w:t>19.45 in</w:t>
      </w:r>
      <w:r w:rsidR="002F6B43" w:rsidRPr="00E02751">
        <w:rPr>
          <w:rFonts w:eastAsia="Times New Roman" w:cstheme="minorHAnsi"/>
          <w:sz w:val="22"/>
          <w:szCs w:val="22"/>
          <w:lang w:eastAsia="it-IT"/>
        </w:rPr>
        <w:t xml:space="preserve"> </w:t>
      </w:r>
      <w:r w:rsidR="00C85C67" w:rsidRPr="00C708BF">
        <w:rPr>
          <w:rFonts w:eastAsia="Times New Roman" w:cstheme="minorHAnsi"/>
          <w:b/>
          <w:bCs/>
          <w:sz w:val="22"/>
          <w:szCs w:val="22"/>
          <w:lang w:eastAsia="it-IT"/>
        </w:rPr>
        <w:t>p</w:t>
      </w:r>
      <w:r w:rsidR="002F6B43" w:rsidRPr="00E02751">
        <w:rPr>
          <w:rFonts w:eastAsia="Times New Roman" w:cstheme="minorHAnsi"/>
          <w:b/>
          <w:bCs/>
          <w:sz w:val="22"/>
          <w:szCs w:val="22"/>
          <w:lang w:eastAsia="it-IT"/>
        </w:rPr>
        <w:t>iazza Enrico De Nicola</w:t>
      </w:r>
      <w:r w:rsidRPr="00C708BF">
        <w:rPr>
          <w:rFonts w:eastAsia="Times New Roman" w:cstheme="minorHAnsi"/>
          <w:sz w:val="22"/>
          <w:szCs w:val="22"/>
          <w:lang w:eastAsia="it-IT"/>
        </w:rPr>
        <w:t xml:space="preserve">. </w:t>
      </w:r>
    </w:p>
    <w:p w14:paraId="585185B2" w14:textId="2400B556" w:rsidR="0056668D" w:rsidRDefault="00351A05" w:rsidP="0056668D">
      <w:pPr>
        <w:shd w:val="clear" w:color="auto" w:fill="FFFFFF"/>
        <w:tabs>
          <w:tab w:val="left" w:pos="709"/>
        </w:tabs>
        <w:spacing w:after="120"/>
        <w:ind w:left="1985"/>
        <w:jc w:val="both"/>
        <w:rPr>
          <w:rFonts w:eastAsia="Times New Roman" w:cstheme="minorHAnsi"/>
          <w:sz w:val="22"/>
          <w:szCs w:val="22"/>
          <w:lang w:eastAsia="it-IT"/>
        </w:rPr>
      </w:pPr>
      <w:r>
        <w:rPr>
          <w:rFonts w:eastAsia="Times New Roman" w:cstheme="minorHAnsi"/>
          <w:sz w:val="22"/>
          <w:szCs w:val="22"/>
          <w:lang w:eastAsia="it-IT"/>
        </w:rPr>
        <w:t xml:space="preserve">Dopo avere illuminato lo scorso 9 marzo l’Accademia </w:t>
      </w:r>
      <w:r w:rsidR="00B01F32">
        <w:rPr>
          <w:rFonts w:eastAsia="Times New Roman" w:cstheme="minorHAnsi"/>
          <w:sz w:val="22"/>
          <w:szCs w:val="22"/>
          <w:lang w:eastAsia="it-IT"/>
        </w:rPr>
        <w:t>di</w:t>
      </w:r>
      <w:r>
        <w:rPr>
          <w:rFonts w:eastAsia="Times New Roman" w:cstheme="minorHAnsi"/>
          <w:sz w:val="22"/>
          <w:szCs w:val="22"/>
          <w:lang w:eastAsia="it-IT"/>
        </w:rPr>
        <w:t xml:space="preserve"> Belle Arti di </w:t>
      </w:r>
      <w:r w:rsidRPr="00452460">
        <w:rPr>
          <w:rFonts w:eastAsia="Times New Roman" w:cstheme="minorHAnsi"/>
          <w:b/>
          <w:bCs/>
          <w:sz w:val="22"/>
          <w:szCs w:val="22"/>
          <w:lang w:eastAsia="it-IT"/>
        </w:rPr>
        <w:t>Sarajevo</w:t>
      </w:r>
      <w:r>
        <w:rPr>
          <w:rFonts w:eastAsia="Times New Roman" w:cstheme="minorHAnsi"/>
          <w:sz w:val="22"/>
          <w:szCs w:val="22"/>
          <w:lang w:eastAsia="it-IT"/>
        </w:rPr>
        <w:t>, ottenendo un</w:t>
      </w:r>
      <w:r w:rsidR="00B01F32">
        <w:rPr>
          <w:rFonts w:eastAsia="Times New Roman" w:cstheme="minorHAnsi"/>
          <w:sz w:val="22"/>
          <w:szCs w:val="22"/>
          <w:lang w:eastAsia="it-IT"/>
        </w:rPr>
        <w:t xml:space="preserve">o strepitoso </w:t>
      </w:r>
      <w:r>
        <w:rPr>
          <w:rFonts w:eastAsia="Times New Roman" w:cstheme="minorHAnsi"/>
          <w:sz w:val="22"/>
          <w:szCs w:val="22"/>
          <w:lang w:eastAsia="it-IT"/>
        </w:rPr>
        <w:t>successo, l</w:t>
      </w:r>
      <w:r w:rsidR="002F6B43" w:rsidRPr="00C708BF">
        <w:rPr>
          <w:rFonts w:eastAsia="Times New Roman" w:cstheme="minorHAnsi"/>
          <w:sz w:val="22"/>
          <w:szCs w:val="22"/>
          <w:lang w:eastAsia="it-IT"/>
        </w:rPr>
        <w:t xml:space="preserve">’installazione </w:t>
      </w:r>
      <w:r w:rsidR="00C85C67" w:rsidRPr="00C708BF">
        <w:rPr>
          <w:rFonts w:eastAsia="Times New Roman" w:cstheme="minorHAnsi"/>
          <w:sz w:val="22"/>
          <w:szCs w:val="22"/>
          <w:lang w:eastAsia="it-IT"/>
        </w:rPr>
        <w:t xml:space="preserve">visiva di </w:t>
      </w:r>
      <w:r w:rsidR="00C85C67" w:rsidRPr="00C708BF">
        <w:rPr>
          <w:rFonts w:eastAsia="Times New Roman" w:cstheme="minorHAnsi"/>
          <w:b/>
          <w:bCs/>
          <w:sz w:val="22"/>
          <w:szCs w:val="22"/>
          <w:lang w:eastAsia="it-IT"/>
        </w:rPr>
        <w:t>Franz Cerami</w:t>
      </w:r>
      <w:r w:rsidR="00D6202C">
        <w:rPr>
          <w:rFonts w:eastAsia="Times New Roman" w:cstheme="minorHAnsi"/>
          <w:sz w:val="22"/>
          <w:szCs w:val="22"/>
          <w:lang w:eastAsia="it-IT"/>
        </w:rPr>
        <w:t xml:space="preserve"> </w:t>
      </w:r>
      <w:r w:rsidR="00D6202C" w:rsidRPr="00E02751">
        <w:rPr>
          <w:rFonts w:eastAsia="Times New Roman" w:cstheme="minorHAnsi"/>
          <w:sz w:val="22"/>
          <w:szCs w:val="22"/>
          <w:lang w:eastAsia="it-IT"/>
        </w:rPr>
        <w:t>–</w:t>
      </w:r>
      <w:r w:rsidR="00D6202C">
        <w:rPr>
          <w:rFonts w:eastAsia="Times New Roman" w:cstheme="minorHAnsi"/>
          <w:b/>
          <w:bCs/>
          <w:sz w:val="22"/>
          <w:szCs w:val="22"/>
          <w:lang w:eastAsia="it-IT"/>
        </w:rPr>
        <w:t xml:space="preserve"> </w:t>
      </w:r>
      <w:r w:rsidR="00D6202C" w:rsidRPr="00427C24">
        <w:rPr>
          <w:rFonts w:cstheme="minorHAnsi"/>
          <w:i/>
          <w:iCs/>
          <w:sz w:val="22"/>
          <w:szCs w:val="22"/>
          <w:shd w:val="clear" w:color="auto" w:fill="FFFFFF"/>
        </w:rPr>
        <w:t>visual artist</w:t>
      </w:r>
      <w:r w:rsidR="00D6202C" w:rsidRPr="00427C24">
        <w:rPr>
          <w:rFonts w:cstheme="minorHAnsi"/>
          <w:sz w:val="22"/>
          <w:szCs w:val="22"/>
          <w:shd w:val="clear" w:color="auto" w:fill="FFFFFF"/>
        </w:rPr>
        <w:t xml:space="preserve"> napoletano</w:t>
      </w:r>
      <w:r w:rsidR="00D6202C">
        <w:rPr>
          <w:rFonts w:cstheme="minorHAnsi"/>
          <w:sz w:val="22"/>
          <w:szCs w:val="22"/>
          <w:shd w:val="clear" w:color="auto" w:fill="FFFFFF"/>
        </w:rPr>
        <w:t xml:space="preserve"> che ha </w:t>
      </w:r>
      <w:r w:rsidR="00695C6C">
        <w:rPr>
          <w:rFonts w:cstheme="minorHAnsi"/>
          <w:sz w:val="22"/>
          <w:szCs w:val="22"/>
          <w:shd w:val="clear" w:color="auto" w:fill="FFFFFF"/>
        </w:rPr>
        <w:t>animato</w:t>
      </w:r>
      <w:r w:rsidR="00D6202C">
        <w:rPr>
          <w:rFonts w:cstheme="minorHAnsi"/>
          <w:sz w:val="22"/>
          <w:szCs w:val="22"/>
          <w:shd w:val="clear" w:color="auto" w:fill="FFFFFF"/>
        </w:rPr>
        <w:t xml:space="preserve"> con installazioni visive alcuni tra i monumenti più noti di città italiane ed estere</w:t>
      </w:r>
      <w:r w:rsidR="00D6202C">
        <w:rPr>
          <w:rFonts w:eastAsia="Times New Roman" w:cstheme="minorHAnsi"/>
          <w:sz w:val="22"/>
          <w:szCs w:val="22"/>
          <w:lang w:eastAsia="it-IT"/>
        </w:rPr>
        <w:t xml:space="preserve"> </w:t>
      </w:r>
      <w:r w:rsidR="00D6202C" w:rsidRPr="00E02751">
        <w:rPr>
          <w:rFonts w:eastAsia="Times New Roman" w:cstheme="minorHAnsi"/>
          <w:sz w:val="22"/>
          <w:szCs w:val="22"/>
          <w:lang w:eastAsia="it-IT"/>
        </w:rPr>
        <w:t>–</w:t>
      </w:r>
      <w:r w:rsidR="00D6202C">
        <w:rPr>
          <w:rFonts w:eastAsia="Times New Roman" w:cstheme="minorHAnsi"/>
          <w:sz w:val="22"/>
          <w:szCs w:val="22"/>
          <w:lang w:eastAsia="it-IT"/>
        </w:rPr>
        <w:t xml:space="preserve"> </w:t>
      </w:r>
      <w:r w:rsidR="00695C6C">
        <w:rPr>
          <w:rFonts w:eastAsia="Times New Roman" w:cstheme="minorHAnsi"/>
          <w:sz w:val="22"/>
          <w:szCs w:val="22"/>
          <w:lang w:eastAsia="it-IT"/>
        </w:rPr>
        <w:t>“darà vita”</w:t>
      </w:r>
      <w:r>
        <w:rPr>
          <w:rFonts w:eastAsia="Times New Roman" w:cstheme="minorHAnsi"/>
          <w:sz w:val="22"/>
          <w:szCs w:val="22"/>
          <w:lang w:eastAsia="it-IT"/>
        </w:rPr>
        <w:t xml:space="preserve"> </w:t>
      </w:r>
      <w:r w:rsidR="00695C6C">
        <w:rPr>
          <w:rFonts w:eastAsia="Times New Roman" w:cstheme="minorHAnsi"/>
          <w:sz w:val="22"/>
          <w:szCs w:val="22"/>
          <w:lang w:eastAsia="it-IT"/>
        </w:rPr>
        <w:t>al</w:t>
      </w:r>
      <w:r>
        <w:rPr>
          <w:rFonts w:eastAsia="Times New Roman" w:cstheme="minorHAnsi"/>
          <w:sz w:val="22"/>
          <w:szCs w:val="22"/>
          <w:lang w:eastAsia="it-IT"/>
        </w:rPr>
        <w:t>la facciata della Chiesa di Santa Catarina a Formiello</w:t>
      </w:r>
      <w:r w:rsidR="00695C6C">
        <w:rPr>
          <w:rFonts w:eastAsia="Times New Roman" w:cstheme="minorHAnsi"/>
          <w:sz w:val="22"/>
          <w:szCs w:val="22"/>
          <w:lang w:eastAsia="it-IT"/>
        </w:rPr>
        <w:t xml:space="preserve"> attraverso </w:t>
      </w:r>
      <w:r w:rsidR="00500953">
        <w:rPr>
          <w:rFonts w:eastAsia="Times New Roman" w:cstheme="minorHAnsi"/>
          <w:sz w:val="22"/>
          <w:szCs w:val="22"/>
          <w:lang w:eastAsia="it-IT"/>
        </w:rPr>
        <w:t xml:space="preserve">un suggestivo spettacolo di </w:t>
      </w:r>
      <w:r w:rsidR="00500953" w:rsidRPr="0056668D">
        <w:rPr>
          <w:rFonts w:eastAsia="Times New Roman" w:cstheme="minorHAnsi"/>
          <w:sz w:val="22"/>
          <w:szCs w:val="22"/>
          <w:lang w:eastAsia="it-IT"/>
        </w:rPr>
        <w:t>forme e luci.</w:t>
      </w:r>
    </w:p>
    <w:p w14:paraId="3DA4293A" w14:textId="48032776" w:rsidR="00C708BF" w:rsidRDefault="0056668D" w:rsidP="0056668D">
      <w:pPr>
        <w:shd w:val="clear" w:color="auto" w:fill="FFFFFF"/>
        <w:tabs>
          <w:tab w:val="left" w:pos="709"/>
        </w:tabs>
        <w:spacing w:after="120"/>
        <w:ind w:left="1985"/>
        <w:jc w:val="both"/>
        <w:rPr>
          <w:rFonts w:cstheme="minorHAnsi"/>
          <w:sz w:val="22"/>
          <w:szCs w:val="22"/>
          <w:shd w:val="clear" w:color="auto" w:fill="FFFFFF"/>
        </w:rPr>
      </w:pPr>
      <w:r w:rsidRPr="0056668D">
        <w:rPr>
          <w:rFonts w:eastAsia="Times New Roman" w:cstheme="minorHAnsi"/>
          <w:i/>
          <w:iCs/>
          <w:sz w:val="22"/>
          <w:szCs w:val="22"/>
          <w:lang w:eastAsia="it-IT"/>
        </w:rPr>
        <w:t>«</w:t>
      </w:r>
      <w:r w:rsidRPr="0056668D">
        <w:rPr>
          <w:i/>
          <w:iCs/>
          <w:sz w:val="22"/>
          <w:szCs w:val="22"/>
        </w:rPr>
        <w:t>Lumina racconta la luce. La luce delle feste popolari. La luce dell'incontro</w:t>
      </w:r>
      <w:r>
        <w:rPr>
          <w:rFonts w:eastAsia="Times New Roman" w:cstheme="minorHAnsi"/>
          <w:sz w:val="22"/>
          <w:szCs w:val="22"/>
          <w:lang w:eastAsia="it-IT"/>
        </w:rPr>
        <w:t>.</w:t>
      </w:r>
      <w:r w:rsidRPr="0056668D">
        <w:rPr>
          <w:rFonts w:eastAsia="Times New Roman" w:cstheme="minorHAnsi"/>
          <w:i/>
          <w:iCs/>
          <w:sz w:val="22"/>
          <w:szCs w:val="22"/>
          <w:lang w:eastAsia="it-IT"/>
        </w:rPr>
        <w:t xml:space="preserve"> </w:t>
      </w:r>
      <w:r w:rsidRPr="0056668D">
        <w:rPr>
          <w:i/>
          <w:iCs/>
          <w:sz w:val="22"/>
          <w:szCs w:val="22"/>
        </w:rPr>
        <w:t>Lumina è una installazione di Luce. Un incontro di Luci diverse. Un'installazione di Luci in movimento</w:t>
      </w:r>
      <w:r w:rsidR="00B67F24" w:rsidRPr="00B67F24">
        <w:rPr>
          <w:rFonts w:cstheme="minorHAnsi"/>
          <w:i/>
          <w:iCs/>
          <w:sz w:val="22"/>
          <w:szCs w:val="22"/>
          <w:shd w:val="clear" w:color="auto" w:fill="FFFFFF"/>
        </w:rPr>
        <w:t>»</w:t>
      </w:r>
      <w:r w:rsidR="00D6202C">
        <w:rPr>
          <w:rFonts w:cstheme="minorHAnsi"/>
          <w:i/>
          <w:iCs/>
          <w:sz w:val="22"/>
          <w:szCs w:val="22"/>
          <w:shd w:val="clear" w:color="auto" w:fill="FFFFFF"/>
        </w:rPr>
        <w:t xml:space="preserve"> </w:t>
      </w:r>
      <w:r w:rsidR="00D6202C" w:rsidRPr="00D6202C">
        <w:rPr>
          <w:rFonts w:cstheme="minorHAnsi"/>
          <w:sz w:val="22"/>
          <w:szCs w:val="22"/>
          <w:shd w:val="clear" w:color="auto" w:fill="FFFFFF"/>
        </w:rPr>
        <w:t>spiega</w:t>
      </w:r>
      <w:r w:rsidR="00D6202C">
        <w:rPr>
          <w:rFonts w:cstheme="minorHAnsi"/>
          <w:i/>
          <w:iCs/>
          <w:sz w:val="22"/>
          <w:szCs w:val="22"/>
          <w:shd w:val="clear" w:color="auto" w:fill="FFFFFF"/>
        </w:rPr>
        <w:t xml:space="preserve"> </w:t>
      </w:r>
      <w:r w:rsidR="00D6202C">
        <w:rPr>
          <w:rFonts w:cstheme="minorHAnsi"/>
          <w:sz w:val="22"/>
          <w:szCs w:val="22"/>
          <w:shd w:val="clear" w:color="auto" w:fill="FFFFFF"/>
        </w:rPr>
        <w:t>Cerami, a</w:t>
      </w:r>
      <w:r w:rsidRPr="0056668D">
        <w:rPr>
          <w:sz w:val="22"/>
          <w:szCs w:val="22"/>
        </w:rPr>
        <w:t xml:space="preserve">ppena tornato </w:t>
      </w:r>
      <w:r>
        <w:rPr>
          <w:sz w:val="22"/>
          <w:szCs w:val="22"/>
        </w:rPr>
        <w:t xml:space="preserve">in Italia </w:t>
      </w:r>
      <w:r w:rsidRPr="0056668D">
        <w:rPr>
          <w:sz w:val="22"/>
          <w:szCs w:val="22"/>
        </w:rPr>
        <w:t>d</w:t>
      </w:r>
      <w:r>
        <w:rPr>
          <w:sz w:val="22"/>
          <w:szCs w:val="22"/>
        </w:rPr>
        <w:t>opo il viaggio a</w:t>
      </w:r>
      <w:r w:rsidRPr="0056668D">
        <w:rPr>
          <w:sz w:val="22"/>
          <w:szCs w:val="22"/>
        </w:rPr>
        <w:t xml:space="preserve"> Kuala Lumpur e Sarajevo, dove è stato insignito del titolo di </w:t>
      </w:r>
      <w:r w:rsidRPr="0056668D">
        <w:rPr>
          <w:b/>
          <w:bCs/>
          <w:sz w:val="22"/>
          <w:szCs w:val="22"/>
        </w:rPr>
        <w:t>Ambasciatore del Design italiano nel mondo</w:t>
      </w:r>
      <w:r w:rsidRPr="0056668D">
        <w:rPr>
          <w:sz w:val="22"/>
          <w:szCs w:val="22"/>
        </w:rPr>
        <w:t xml:space="preserve"> da</w:t>
      </w:r>
      <w:r w:rsidR="00D6202C">
        <w:rPr>
          <w:sz w:val="22"/>
          <w:szCs w:val="22"/>
        </w:rPr>
        <w:t xml:space="preserve"> parte de</w:t>
      </w:r>
      <w:r w:rsidRPr="0056668D">
        <w:rPr>
          <w:sz w:val="22"/>
          <w:szCs w:val="22"/>
        </w:rPr>
        <w:t>l Ministero degli Affari Esteri</w:t>
      </w:r>
      <w:r w:rsidR="000719CB">
        <w:rPr>
          <w:rFonts w:cstheme="minorHAnsi"/>
          <w:sz w:val="22"/>
          <w:szCs w:val="22"/>
          <w:shd w:val="clear" w:color="auto" w:fill="FFFFFF"/>
        </w:rPr>
        <w:t>.</w:t>
      </w:r>
    </w:p>
    <w:p w14:paraId="5FAD0D48" w14:textId="6DE8D8B7" w:rsidR="00C708BF" w:rsidRPr="00E02751" w:rsidRDefault="00C708BF" w:rsidP="00C708BF">
      <w:pPr>
        <w:shd w:val="clear" w:color="auto" w:fill="FFFFFF"/>
        <w:tabs>
          <w:tab w:val="left" w:pos="709"/>
        </w:tabs>
        <w:spacing w:after="120"/>
        <w:ind w:left="1985"/>
        <w:jc w:val="both"/>
        <w:rPr>
          <w:rFonts w:eastAsia="Times New Roman" w:cstheme="minorHAnsi"/>
          <w:sz w:val="22"/>
          <w:szCs w:val="22"/>
          <w:lang w:eastAsia="it-IT"/>
        </w:rPr>
      </w:pPr>
      <w:r w:rsidRPr="00E02751">
        <w:rPr>
          <w:rFonts w:eastAsia="Times New Roman" w:cstheme="minorHAnsi"/>
          <w:sz w:val="22"/>
          <w:szCs w:val="22"/>
          <w:lang w:eastAsia="it-IT"/>
        </w:rPr>
        <w:t xml:space="preserve">La proiezione </w:t>
      </w:r>
      <w:r w:rsidR="000719CB">
        <w:rPr>
          <w:rFonts w:eastAsia="Times New Roman" w:cstheme="minorHAnsi"/>
          <w:sz w:val="22"/>
          <w:szCs w:val="22"/>
          <w:lang w:eastAsia="it-IT"/>
        </w:rPr>
        <w:t xml:space="preserve">di “Lumina” </w:t>
      </w:r>
      <w:r w:rsidRPr="00E02751">
        <w:rPr>
          <w:rFonts w:eastAsia="Times New Roman" w:cstheme="minorHAnsi"/>
          <w:sz w:val="22"/>
          <w:szCs w:val="22"/>
          <w:lang w:eastAsia="it-IT"/>
        </w:rPr>
        <w:t>proseguirà fino alle 22.30.</w:t>
      </w:r>
      <w:r>
        <w:rPr>
          <w:rFonts w:eastAsia="Times New Roman" w:cstheme="minorHAnsi"/>
          <w:sz w:val="22"/>
          <w:szCs w:val="22"/>
          <w:lang w:eastAsia="it-IT"/>
        </w:rPr>
        <w:t xml:space="preserve"> </w:t>
      </w:r>
      <w:r w:rsidRPr="00E02751">
        <w:rPr>
          <w:rFonts w:eastAsia="Times New Roman" w:cstheme="minorHAnsi"/>
          <w:sz w:val="22"/>
          <w:szCs w:val="22"/>
          <w:lang w:eastAsia="it-IT"/>
        </w:rPr>
        <w:t>La partecipazione è gratuita fino a esaurimento posti.</w:t>
      </w:r>
    </w:p>
    <w:p w14:paraId="6FFA7197" w14:textId="77777777" w:rsidR="00D6202C" w:rsidRDefault="00D6202C" w:rsidP="00202694">
      <w:pPr>
        <w:shd w:val="clear" w:color="auto" w:fill="FFFFFF"/>
        <w:tabs>
          <w:tab w:val="left" w:pos="709"/>
        </w:tabs>
        <w:spacing w:after="120"/>
        <w:ind w:left="1985"/>
        <w:jc w:val="both"/>
        <w:rPr>
          <w:rFonts w:eastAsia="Times New Roman" w:cstheme="minorHAnsi"/>
          <w:b/>
          <w:bCs/>
          <w:sz w:val="22"/>
          <w:szCs w:val="22"/>
          <w:lang w:eastAsia="it-IT"/>
        </w:rPr>
      </w:pPr>
    </w:p>
    <w:p w14:paraId="49A539FA" w14:textId="202614D8" w:rsidR="005829E6" w:rsidRPr="00E02751" w:rsidRDefault="005829E6" w:rsidP="00202694">
      <w:pPr>
        <w:shd w:val="clear" w:color="auto" w:fill="FFFFFF"/>
        <w:tabs>
          <w:tab w:val="left" w:pos="709"/>
        </w:tabs>
        <w:spacing w:after="120"/>
        <w:ind w:left="1985"/>
        <w:jc w:val="both"/>
        <w:rPr>
          <w:rFonts w:eastAsia="Times New Roman" w:cstheme="minorHAnsi"/>
          <w:b/>
          <w:bCs/>
          <w:sz w:val="22"/>
          <w:szCs w:val="22"/>
          <w:lang w:eastAsia="it-IT"/>
        </w:rPr>
      </w:pPr>
      <w:r w:rsidRPr="00E02751">
        <w:rPr>
          <w:rFonts w:eastAsia="Times New Roman" w:cstheme="minorHAnsi"/>
          <w:b/>
          <w:bCs/>
          <w:sz w:val="22"/>
          <w:szCs w:val="22"/>
          <w:lang w:eastAsia="it-IT"/>
        </w:rPr>
        <w:t>Il programma</w:t>
      </w:r>
      <w:r w:rsidR="00F6157F">
        <w:rPr>
          <w:rFonts w:eastAsia="Times New Roman" w:cstheme="minorHAnsi"/>
          <w:b/>
          <w:bCs/>
          <w:sz w:val="22"/>
          <w:szCs w:val="22"/>
          <w:lang w:eastAsia="it-IT"/>
        </w:rPr>
        <w:t xml:space="preserve"> di domenica 26 marzo</w:t>
      </w:r>
      <w:r w:rsidRPr="00E02751">
        <w:rPr>
          <w:rFonts w:eastAsia="Times New Roman" w:cstheme="minorHAnsi"/>
          <w:b/>
          <w:bCs/>
          <w:sz w:val="22"/>
          <w:szCs w:val="22"/>
          <w:lang w:eastAsia="it-IT"/>
        </w:rPr>
        <w:t>:</w:t>
      </w:r>
    </w:p>
    <w:p w14:paraId="62ADF613" w14:textId="2F810603" w:rsidR="005829E6" w:rsidRPr="00E02751" w:rsidRDefault="005829E6" w:rsidP="00202694">
      <w:pPr>
        <w:shd w:val="clear" w:color="auto" w:fill="FFFFFF"/>
        <w:tabs>
          <w:tab w:val="left" w:pos="709"/>
        </w:tabs>
        <w:spacing w:after="120"/>
        <w:ind w:left="1985"/>
        <w:jc w:val="both"/>
        <w:rPr>
          <w:rFonts w:eastAsia="Times New Roman" w:cstheme="minorHAnsi"/>
          <w:sz w:val="22"/>
          <w:szCs w:val="22"/>
          <w:lang w:eastAsia="it-IT"/>
        </w:rPr>
      </w:pPr>
      <w:r w:rsidRPr="00E02751">
        <w:rPr>
          <w:rFonts w:eastAsia="Times New Roman" w:cstheme="minorHAnsi"/>
          <w:sz w:val="22"/>
          <w:szCs w:val="22"/>
          <w:lang w:eastAsia="it-IT"/>
        </w:rPr>
        <w:t>ore 17.30</w:t>
      </w:r>
      <w:r w:rsidR="00F6157F">
        <w:rPr>
          <w:rFonts w:eastAsia="Times New Roman" w:cstheme="minorHAnsi"/>
          <w:sz w:val="22"/>
          <w:szCs w:val="22"/>
          <w:lang w:eastAsia="it-IT"/>
        </w:rPr>
        <w:t xml:space="preserve"> |</w:t>
      </w:r>
      <w:r w:rsidRPr="00E02751">
        <w:rPr>
          <w:rFonts w:eastAsia="Times New Roman" w:cstheme="minorHAnsi"/>
          <w:sz w:val="22"/>
          <w:szCs w:val="22"/>
          <w:lang w:eastAsia="it-IT"/>
        </w:rPr>
        <w:t xml:space="preserve"> Concerto – Sagrato del Duomo</w:t>
      </w:r>
      <w:r w:rsidR="00C85C67">
        <w:rPr>
          <w:rFonts w:eastAsia="Times New Roman" w:cstheme="minorHAnsi"/>
          <w:sz w:val="22"/>
          <w:szCs w:val="22"/>
          <w:lang w:eastAsia="it-IT"/>
        </w:rPr>
        <w:t xml:space="preserve"> di Napoli</w:t>
      </w:r>
    </w:p>
    <w:p w14:paraId="46C610F7" w14:textId="15E76778" w:rsidR="005829E6" w:rsidRPr="00E02751" w:rsidRDefault="005829E6" w:rsidP="00202694">
      <w:pPr>
        <w:shd w:val="clear" w:color="auto" w:fill="FFFFFF"/>
        <w:tabs>
          <w:tab w:val="left" w:pos="709"/>
        </w:tabs>
        <w:spacing w:after="120"/>
        <w:ind w:left="1985"/>
        <w:jc w:val="both"/>
        <w:rPr>
          <w:rFonts w:eastAsia="Times New Roman" w:cstheme="minorHAnsi"/>
          <w:sz w:val="22"/>
          <w:szCs w:val="22"/>
          <w:lang w:eastAsia="it-IT"/>
        </w:rPr>
      </w:pPr>
      <w:r w:rsidRPr="00E02751">
        <w:rPr>
          <w:rFonts w:eastAsia="Times New Roman" w:cstheme="minorHAnsi"/>
          <w:sz w:val="22"/>
          <w:szCs w:val="22"/>
          <w:lang w:eastAsia="it-IT"/>
        </w:rPr>
        <w:t>ore 18.15</w:t>
      </w:r>
      <w:r w:rsidR="00F6157F">
        <w:rPr>
          <w:rFonts w:eastAsia="Times New Roman" w:cstheme="minorHAnsi"/>
          <w:sz w:val="22"/>
          <w:szCs w:val="22"/>
          <w:lang w:eastAsia="it-IT"/>
        </w:rPr>
        <w:t xml:space="preserve"> | </w:t>
      </w:r>
      <w:r w:rsidRPr="00E02751">
        <w:rPr>
          <w:rFonts w:eastAsia="Times New Roman" w:cstheme="minorHAnsi"/>
          <w:sz w:val="22"/>
          <w:szCs w:val="22"/>
          <w:lang w:eastAsia="it-IT"/>
        </w:rPr>
        <w:t>Sfilata – Centro Antico di Napoli fino a Porta Capuana</w:t>
      </w:r>
    </w:p>
    <w:p w14:paraId="3785BA4F" w14:textId="69F1E7C8" w:rsidR="005829E6" w:rsidRPr="00E02751" w:rsidRDefault="005829E6" w:rsidP="00202694">
      <w:pPr>
        <w:shd w:val="clear" w:color="auto" w:fill="FFFFFF"/>
        <w:tabs>
          <w:tab w:val="left" w:pos="709"/>
        </w:tabs>
        <w:spacing w:after="120"/>
        <w:ind w:left="1985"/>
        <w:jc w:val="both"/>
        <w:rPr>
          <w:rFonts w:eastAsia="Times New Roman" w:cstheme="minorHAnsi"/>
          <w:sz w:val="22"/>
          <w:szCs w:val="22"/>
          <w:lang w:eastAsia="it-IT"/>
        </w:rPr>
      </w:pPr>
      <w:r w:rsidRPr="00E02751">
        <w:rPr>
          <w:rFonts w:eastAsia="Times New Roman" w:cstheme="minorHAnsi"/>
          <w:sz w:val="22"/>
          <w:szCs w:val="22"/>
          <w:lang w:eastAsia="it-IT"/>
        </w:rPr>
        <w:t xml:space="preserve">ore 18.45 </w:t>
      </w:r>
      <w:r w:rsidR="00F6157F">
        <w:rPr>
          <w:rFonts w:eastAsia="Times New Roman" w:cstheme="minorHAnsi"/>
          <w:sz w:val="22"/>
          <w:szCs w:val="22"/>
          <w:lang w:eastAsia="it-IT"/>
        </w:rPr>
        <w:t xml:space="preserve">| </w:t>
      </w:r>
      <w:r w:rsidRPr="00E02751">
        <w:rPr>
          <w:rFonts w:eastAsia="Times New Roman" w:cstheme="minorHAnsi"/>
          <w:sz w:val="22"/>
          <w:szCs w:val="22"/>
          <w:lang w:eastAsia="it-IT"/>
        </w:rPr>
        <w:t>Concerto – Chiesa di Santa Caterina a Formiello</w:t>
      </w:r>
    </w:p>
    <w:p w14:paraId="7EDE4ED9" w14:textId="3C505B07" w:rsidR="00202694" w:rsidRDefault="005829E6" w:rsidP="00202694">
      <w:pPr>
        <w:shd w:val="clear" w:color="auto" w:fill="FFFFFF"/>
        <w:tabs>
          <w:tab w:val="left" w:pos="709"/>
        </w:tabs>
        <w:spacing w:after="120"/>
        <w:ind w:left="1985"/>
        <w:jc w:val="both"/>
        <w:rPr>
          <w:rFonts w:eastAsia="Times New Roman" w:cstheme="minorHAnsi"/>
          <w:sz w:val="22"/>
          <w:szCs w:val="22"/>
          <w:lang w:eastAsia="it-IT"/>
        </w:rPr>
      </w:pPr>
      <w:r w:rsidRPr="00E02751">
        <w:rPr>
          <w:rFonts w:eastAsia="Times New Roman" w:cstheme="minorHAnsi"/>
          <w:sz w:val="22"/>
          <w:szCs w:val="22"/>
          <w:lang w:eastAsia="it-IT"/>
        </w:rPr>
        <w:t>ore 19.45</w:t>
      </w:r>
      <w:r w:rsidR="00F6157F">
        <w:rPr>
          <w:rFonts w:eastAsia="Times New Roman" w:cstheme="minorHAnsi"/>
          <w:sz w:val="22"/>
          <w:szCs w:val="22"/>
          <w:lang w:eastAsia="it-IT"/>
        </w:rPr>
        <w:t xml:space="preserve"> | </w:t>
      </w:r>
      <w:r w:rsidR="00D121C1">
        <w:rPr>
          <w:rFonts w:eastAsia="Times New Roman" w:cstheme="minorHAnsi"/>
          <w:sz w:val="22"/>
          <w:szCs w:val="22"/>
          <w:lang w:eastAsia="it-IT"/>
        </w:rPr>
        <w:t>Presentazione</w:t>
      </w:r>
      <w:r w:rsidRPr="00E02751">
        <w:rPr>
          <w:rFonts w:eastAsia="Times New Roman" w:cstheme="minorHAnsi"/>
          <w:sz w:val="22"/>
          <w:szCs w:val="22"/>
          <w:lang w:eastAsia="it-IT"/>
        </w:rPr>
        <w:t xml:space="preserve"> “Lumina” </w:t>
      </w:r>
      <w:r w:rsidR="00202694">
        <w:rPr>
          <w:rFonts w:eastAsia="Times New Roman" w:cstheme="minorHAnsi"/>
          <w:sz w:val="22"/>
          <w:szCs w:val="22"/>
          <w:lang w:eastAsia="it-IT"/>
        </w:rPr>
        <w:t>a cura di</w:t>
      </w:r>
      <w:r w:rsidRPr="00E02751">
        <w:rPr>
          <w:rFonts w:eastAsia="Times New Roman" w:cstheme="minorHAnsi"/>
          <w:sz w:val="22"/>
          <w:szCs w:val="22"/>
          <w:lang w:eastAsia="it-IT"/>
        </w:rPr>
        <w:t xml:space="preserve"> Franz Cerami </w:t>
      </w:r>
      <w:r w:rsidR="00202694" w:rsidRPr="00E02751">
        <w:rPr>
          <w:rFonts w:eastAsia="Times New Roman" w:cstheme="minorHAnsi"/>
          <w:sz w:val="22"/>
          <w:szCs w:val="22"/>
          <w:lang w:eastAsia="it-IT"/>
        </w:rPr>
        <w:t>–</w:t>
      </w:r>
      <w:r w:rsidR="00202694">
        <w:rPr>
          <w:rFonts w:eastAsia="Times New Roman" w:cstheme="minorHAnsi"/>
          <w:sz w:val="22"/>
          <w:szCs w:val="22"/>
          <w:lang w:eastAsia="it-IT"/>
        </w:rPr>
        <w:t xml:space="preserve"> </w:t>
      </w:r>
      <w:r w:rsidR="00F6157F">
        <w:rPr>
          <w:rFonts w:eastAsia="Times New Roman" w:cstheme="minorHAnsi"/>
          <w:sz w:val="22"/>
          <w:szCs w:val="22"/>
          <w:lang w:eastAsia="it-IT"/>
        </w:rPr>
        <w:t>P</w:t>
      </w:r>
      <w:r w:rsidR="00202694">
        <w:rPr>
          <w:rFonts w:eastAsia="Times New Roman" w:cstheme="minorHAnsi"/>
          <w:sz w:val="22"/>
          <w:szCs w:val="22"/>
          <w:lang w:eastAsia="it-IT"/>
        </w:rPr>
        <w:t>iazza Enrico De Nicola</w:t>
      </w:r>
    </w:p>
    <w:p w14:paraId="7F64ABA0" w14:textId="77777777" w:rsidR="00202694" w:rsidRDefault="00202694" w:rsidP="00202694">
      <w:pPr>
        <w:tabs>
          <w:tab w:val="left" w:pos="709"/>
        </w:tabs>
        <w:autoSpaceDE w:val="0"/>
        <w:autoSpaceDN w:val="0"/>
        <w:adjustRightInd w:val="0"/>
        <w:spacing w:after="120"/>
        <w:ind w:left="1985"/>
        <w:rPr>
          <w:rFonts w:cstheme="minorHAnsi"/>
          <w:sz w:val="22"/>
          <w:szCs w:val="22"/>
        </w:rPr>
      </w:pPr>
    </w:p>
    <w:p w14:paraId="718C973C" w14:textId="53F7F57D" w:rsidR="00202694" w:rsidRPr="00C85C67" w:rsidRDefault="00202694" w:rsidP="00202694">
      <w:pPr>
        <w:tabs>
          <w:tab w:val="left" w:pos="709"/>
        </w:tabs>
        <w:autoSpaceDE w:val="0"/>
        <w:autoSpaceDN w:val="0"/>
        <w:adjustRightInd w:val="0"/>
        <w:spacing w:after="120"/>
        <w:ind w:left="1985"/>
        <w:jc w:val="both"/>
        <w:rPr>
          <w:rFonts w:cstheme="minorHAnsi"/>
          <w:sz w:val="22"/>
          <w:szCs w:val="22"/>
        </w:rPr>
      </w:pPr>
      <w:r w:rsidRPr="00C85C67">
        <w:rPr>
          <w:rFonts w:cstheme="minorHAnsi"/>
          <w:sz w:val="22"/>
          <w:szCs w:val="22"/>
        </w:rPr>
        <w:lastRenderedPageBreak/>
        <w:t xml:space="preserve">Nato </w:t>
      </w:r>
      <w:r w:rsidR="00D121C1">
        <w:rPr>
          <w:rFonts w:cstheme="minorHAnsi"/>
          <w:sz w:val="22"/>
          <w:szCs w:val="22"/>
        </w:rPr>
        <w:t xml:space="preserve">nel 2014 </w:t>
      </w:r>
      <w:r w:rsidRPr="00C85C67">
        <w:rPr>
          <w:rFonts w:cstheme="minorHAnsi"/>
          <w:sz w:val="22"/>
          <w:szCs w:val="22"/>
        </w:rPr>
        <w:t xml:space="preserve">come progetto in grado di </w:t>
      </w:r>
      <w:r w:rsidR="00415AB3">
        <w:rPr>
          <w:rFonts w:cstheme="minorHAnsi"/>
          <w:sz w:val="22"/>
          <w:szCs w:val="22"/>
        </w:rPr>
        <w:t>coinvolgere</w:t>
      </w:r>
      <w:r w:rsidRPr="00C85C67">
        <w:rPr>
          <w:rFonts w:cstheme="minorHAnsi"/>
          <w:sz w:val="22"/>
          <w:szCs w:val="22"/>
        </w:rPr>
        <w:t xml:space="preserve"> i giovanissimi in attività culturali, attraverso le parrocchie, con l’idea di imparare a suonare uno strumento, soprattutto in quartieri con criticità sociali o a rischio di evasione scolastica, </w:t>
      </w:r>
      <w:r w:rsidRPr="00C85C67">
        <w:rPr>
          <w:rFonts w:cstheme="minorHAnsi"/>
          <w:b/>
          <w:bCs/>
          <w:sz w:val="22"/>
          <w:szCs w:val="22"/>
        </w:rPr>
        <w:t xml:space="preserve">“Canta, suona e cammina” </w:t>
      </w:r>
      <w:r w:rsidR="00052F22">
        <w:rPr>
          <w:rFonts w:cstheme="minorHAnsi"/>
          <w:sz w:val="22"/>
          <w:szCs w:val="22"/>
        </w:rPr>
        <w:t xml:space="preserve">ha accompagnato nel tempo la crescita di tremila </w:t>
      </w:r>
      <w:r w:rsidRPr="00C85C67">
        <w:rPr>
          <w:rFonts w:cstheme="minorHAnsi"/>
          <w:sz w:val="22"/>
          <w:szCs w:val="22"/>
        </w:rPr>
        <w:t>ragazzi, tra gli otto e i quindici anni, selezionati attraverso le parrocchie dei quartieri con grande povertà educativa di Napoli e dei Comuni di Afragola, Torre del Greco ed Ercolano, dove il disagio giovanile appare in crescita e il contesto mostra elementi di rischio. Ognuno di loro, grazie a</w:t>
      </w:r>
      <w:r w:rsidR="00F6157F">
        <w:rPr>
          <w:rFonts w:cstheme="minorHAnsi"/>
          <w:sz w:val="22"/>
          <w:szCs w:val="22"/>
        </w:rPr>
        <w:t>l lavoro d</w:t>
      </w:r>
      <w:r w:rsidRPr="00C85C67">
        <w:rPr>
          <w:rFonts w:cstheme="minorHAnsi"/>
          <w:sz w:val="22"/>
          <w:szCs w:val="22"/>
        </w:rPr>
        <w:t>i maestri, educatori, organizzatori e parroci, ha ricevuto gli strumenti musicali e partecipa al percorso di apprendimento finalizzato alla realizzazione di concerti ed eventi presso territori o luoghi dall’elevato valore storico, artistico e culturale.</w:t>
      </w:r>
    </w:p>
    <w:p w14:paraId="2EB32013" w14:textId="50E9632F" w:rsidR="00A91018" w:rsidRPr="00C85C67" w:rsidRDefault="00664DFD" w:rsidP="00202694">
      <w:pPr>
        <w:shd w:val="clear" w:color="auto" w:fill="FFFFFF"/>
        <w:tabs>
          <w:tab w:val="left" w:pos="709"/>
        </w:tabs>
        <w:spacing w:after="120"/>
        <w:ind w:left="1985"/>
        <w:jc w:val="both"/>
        <w:rPr>
          <w:rFonts w:cstheme="minorHAnsi"/>
          <w:sz w:val="22"/>
          <w:szCs w:val="22"/>
          <w:shd w:val="clear" w:color="auto" w:fill="FFFFFF"/>
        </w:rPr>
      </w:pPr>
      <w:r>
        <w:rPr>
          <w:rFonts w:eastAsia="Times New Roman" w:cstheme="minorHAnsi"/>
          <w:sz w:val="22"/>
          <w:szCs w:val="22"/>
          <w:lang w:eastAsia="it-IT"/>
        </w:rPr>
        <w:t>S</w:t>
      </w:r>
      <w:r w:rsidR="00C37A0B" w:rsidRPr="00E02751">
        <w:rPr>
          <w:rFonts w:eastAsia="Times New Roman" w:cstheme="minorHAnsi"/>
          <w:sz w:val="22"/>
          <w:szCs w:val="22"/>
          <w:lang w:eastAsia="it-IT"/>
        </w:rPr>
        <w:t xml:space="preserve">ono aperte le </w:t>
      </w:r>
      <w:r w:rsidR="00C37A0B" w:rsidRPr="00E02751">
        <w:rPr>
          <w:rFonts w:eastAsia="Times New Roman" w:cstheme="minorHAnsi"/>
          <w:b/>
          <w:bCs/>
          <w:sz w:val="22"/>
          <w:szCs w:val="22"/>
          <w:lang w:eastAsia="it-IT"/>
        </w:rPr>
        <w:t>iscrizioni</w:t>
      </w:r>
      <w:r w:rsidR="00C37A0B" w:rsidRPr="00E02751">
        <w:rPr>
          <w:rFonts w:eastAsia="Times New Roman" w:cstheme="minorHAnsi"/>
          <w:sz w:val="22"/>
          <w:szCs w:val="22"/>
          <w:lang w:eastAsia="it-IT"/>
        </w:rPr>
        <w:t xml:space="preserve"> alle bande</w:t>
      </w:r>
      <w:r w:rsidR="00C37A0B" w:rsidRPr="00C85C67">
        <w:rPr>
          <w:rFonts w:eastAsia="Times New Roman" w:cstheme="minorHAnsi"/>
          <w:sz w:val="22"/>
          <w:szCs w:val="22"/>
          <w:lang w:eastAsia="it-IT"/>
        </w:rPr>
        <w:t xml:space="preserve"> di </w:t>
      </w:r>
      <w:r w:rsidR="00A568C7">
        <w:rPr>
          <w:rFonts w:eastAsia="Times New Roman" w:cstheme="minorHAnsi"/>
          <w:sz w:val="22"/>
          <w:szCs w:val="22"/>
          <w:lang w:eastAsia="it-IT"/>
        </w:rPr>
        <w:t>“</w:t>
      </w:r>
      <w:r w:rsidR="00C37A0B" w:rsidRPr="00A568C7">
        <w:rPr>
          <w:rFonts w:eastAsia="Times New Roman" w:cstheme="minorHAnsi"/>
          <w:b/>
          <w:bCs/>
          <w:sz w:val="22"/>
          <w:szCs w:val="22"/>
          <w:lang w:eastAsia="it-IT"/>
        </w:rPr>
        <w:t>Canta, suona e cammina</w:t>
      </w:r>
      <w:r w:rsidR="00A568C7" w:rsidRPr="00A568C7">
        <w:rPr>
          <w:rFonts w:eastAsia="Times New Roman" w:cstheme="minorHAnsi"/>
          <w:sz w:val="22"/>
          <w:szCs w:val="22"/>
          <w:lang w:eastAsia="it-IT"/>
        </w:rPr>
        <w:t>”</w:t>
      </w:r>
      <w:r w:rsidR="00C37A0B" w:rsidRPr="00C85C67">
        <w:rPr>
          <w:rFonts w:eastAsia="Times New Roman" w:cstheme="minorHAnsi"/>
          <w:sz w:val="22"/>
          <w:szCs w:val="22"/>
          <w:lang w:eastAsia="it-IT"/>
        </w:rPr>
        <w:t xml:space="preserve">, per </w:t>
      </w:r>
      <w:r w:rsidR="00C37A0B" w:rsidRPr="00C85C67">
        <w:rPr>
          <w:rFonts w:cstheme="minorHAnsi"/>
          <w:sz w:val="22"/>
          <w:szCs w:val="22"/>
          <w:shd w:val="clear" w:color="auto" w:fill="FFFFFF"/>
        </w:rPr>
        <w:t>iniziare</w:t>
      </w:r>
      <w:r w:rsidR="00D22BB0" w:rsidRPr="00C85C67">
        <w:rPr>
          <w:rFonts w:cstheme="minorHAnsi"/>
          <w:sz w:val="22"/>
          <w:szCs w:val="22"/>
          <w:shd w:val="clear" w:color="auto" w:fill="FFFFFF"/>
        </w:rPr>
        <w:t xml:space="preserve"> un percorso musicale e di crescita</w:t>
      </w:r>
      <w:r w:rsidR="00C37A0B" w:rsidRPr="00C85C67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A91018" w:rsidRPr="00C85C67">
        <w:rPr>
          <w:rFonts w:cstheme="minorHAnsi"/>
          <w:sz w:val="22"/>
          <w:szCs w:val="22"/>
          <w:shd w:val="clear" w:color="auto" w:fill="FFFFFF"/>
        </w:rPr>
        <w:t>sociale e culturale</w:t>
      </w:r>
      <w:r w:rsidR="00C37A0B" w:rsidRPr="00C85C67">
        <w:rPr>
          <w:rFonts w:cstheme="minorHAnsi"/>
          <w:sz w:val="22"/>
          <w:szCs w:val="22"/>
          <w:shd w:val="clear" w:color="auto" w:fill="FFFFFF"/>
        </w:rPr>
        <w:t xml:space="preserve">. </w:t>
      </w:r>
      <w:r w:rsidR="007D1512" w:rsidRPr="00C85C67">
        <w:rPr>
          <w:rFonts w:cstheme="minorHAnsi"/>
          <w:sz w:val="22"/>
          <w:szCs w:val="22"/>
          <w:shd w:val="clear" w:color="auto" w:fill="FFFFFF"/>
        </w:rPr>
        <w:t xml:space="preserve">Gli interessati possono rivolgersi presso le </w:t>
      </w:r>
      <w:r w:rsidR="00D22BB0" w:rsidRPr="00C85C67">
        <w:rPr>
          <w:rFonts w:cstheme="minorHAnsi"/>
          <w:sz w:val="22"/>
          <w:szCs w:val="22"/>
          <w:shd w:val="clear" w:color="auto" w:fill="FFFFFF"/>
        </w:rPr>
        <w:t>sedi delle bande:</w:t>
      </w:r>
    </w:p>
    <w:p w14:paraId="063968C2" w14:textId="77777777" w:rsidR="00202694" w:rsidRDefault="00D22BB0" w:rsidP="00202694">
      <w:pPr>
        <w:shd w:val="clear" w:color="auto" w:fill="FFFFFF"/>
        <w:tabs>
          <w:tab w:val="left" w:pos="709"/>
        </w:tabs>
        <w:spacing w:after="120"/>
        <w:ind w:left="1985"/>
        <w:rPr>
          <w:rFonts w:cstheme="minorHAnsi"/>
          <w:sz w:val="22"/>
          <w:szCs w:val="22"/>
        </w:rPr>
      </w:pPr>
      <w:r w:rsidRPr="00C85C67">
        <w:rPr>
          <w:rFonts w:cstheme="minorHAnsi"/>
          <w:sz w:val="22"/>
          <w:szCs w:val="22"/>
          <w:shd w:val="clear" w:color="auto" w:fill="FFFFFF"/>
        </w:rPr>
        <w:t>• Parrocchia di Santa Caterina a Formiello, Porta Capuana</w:t>
      </w:r>
      <w:r w:rsidRPr="00C85C67">
        <w:rPr>
          <w:rFonts w:cstheme="minorHAnsi"/>
          <w:sz w:val="22"/>
          <w:szCs w:val="22"/>
        </w:rPr>
        <w:br/>
      </w:r>
      <w:r w:rsidRPr="00C85C67">
        <w:rPr>
          <w:rFonts w:cstheme="minorHAnsi"/>
          <w:sz w:val="22"/>
          <w:szCs w:val="22"/>
          <w:shd w:val="clear" w:color="auto" w:fill="FFFFFF"/>
        </w:rPr>
        <w:t>• Parrocchia di Santa Maria della Misericordia a Porta Grande, Capodimonte</w:t>
      </w:r>
      <w:r w:rsidRPr="00C85C67">
        <w:rPr>
          <w:rFonts w:cstheme="minorHAnsi"/>
          <w:sz w:val="22"/>
          <w:szCs w:val="22"/>
        </w:rPr>
        <w:br/>
      </w:r>
      <w:r w:rsidRPr="00C85C67">
        <w:rPr>
          <w:rFonts w:cstheme="minorHAnsi"/>
          <w:sz w:val="22"/>
          <w:szCs w:val="22"/>
          <w:shd w:val="clear" w:color="auto" w:fill="FFFFFF"/>
        </w:rPr>
        <w:t>• Parrocchia di Maria Santissima del Buon Rimedio, Scampia</w:t>
      </w:r>
      <w:r w:rsidRPr="00C85C67">
        <w:rPr>
          <w:rFonts w:cstheme="minorHAnsi"/>
          <w:sz w:val="22"/>
          <w:szCs w:val="22"/>
        </w:rPr>
        <w:br/>
      </w:r>
      <w:r w:rsidRPr="00C85C67">
        <w:rPr>
          <w:rFonts w:cstheme="minorHAnsi"/>
          <w:sz w:val="22"/>
          <w:szCs w:val="22"/>
          <w:shd w:val="clear" w:color="auto" w:fill="FFFFFF"/>
        </w:rPr>
        <w:t xml:space="preserve">• Parrocchia Ave Gratia Plena </w:t>
      </w:r>
      <w:r w:rsidR="00A91018" w:rsidRPr="00C85C67">
        <w:rPr>
          <w:rFonts w:cstheme="minorHAnsi"/>
          <w:sz w:val="22"/>
          <w:szCs w:val="22"/>
          <w:shd w:val="clear" w:color="auto" w:fill="FFFFFF"/>
        </w:rPr>
        <w:t>-</w:t>
      </w:r>
      <w:r w:rsidRPr="00C85C67">
        <w:rPr>
          <w:rFonts w:cstheme="minorHAnsi"/>
          <w:sz w:val="22"/>
          <w:szCs w:val="22"/>
          <w:shd w:val="clear" w:color="auto" w:fill="FFFFFF"/>
        </w:rPr>
        <w:t xml:space="preserve"> Santuario Diocesano di Sant’Anna, Barra</w:t>
      </w:r>
      <w:r w:rsidRPr="00C85C67">
        <w:rPr>
          <w:rFonts w:cstheme="minorHAnsi"/>
          <w:sz w:val="22"/>
          <w:szCs w:val="22"/>
        </w:rPr>
        <w:br/>
      </w:r>
      <w:r w:rsidRPr="00C85C67">
        <w:rPr>
          <w:rFonts w:cstheme="minorHAnsi"/>
          <w:sz w:val="22"/>
          <w:szCs w:val="22"/>
          <w:shd w:val="clear" w:color="auto" w:fill="FFFFFF"/>
        </w:rPr>
        <w:t>• Parrocchia di San Giuseppe e Madonna di Lourdes, San Giovanni a Teduccio</w:t>
      </w:r>
      <w:r w:rsidRPr="00C85C67">
        <w:rPr>
          <w:rFonts w:cstheme="minorHAnsi"/>
          <w:sz w:val="22"/>
          <w:szCs w:val="22"/>
        </w:rPr>
        <w:br/>
      </w:r>
      <w:r w:rsidRPr="00C85C67">
        <w:rPr>
          <w:rFonts w:cstheme="minorHAnsi"/>
          <w:sz w:val="22"/>
          <w:szCs w:val="22"/>
          <w:shd w:val="clear" w:color="auto" w:fill="FFFFFF"/>
        </w:rPr>
        <w:t>• Parrocchia di San Michele Arcangelo, Afragola (Salicelle)</w:t>
      </w:r>
      <w:r w:rsidRPr="00C85C67">
        <w:rPr>
          <w:rFonts w:cstheme="minorHAnsi"/>
          <w:sz w:val="22"/>
          <w:szCs w:val="22"/>
        </w:rPr>
        <w:br/>
      </w:r>
      <w:r w:rsidRPr="00C85C67">
        <w:rPr>
          <w:rFonts w:cstheme="minorHAnsi"/>
          <w:sz w:val="22"/>
          <w:szCs w:val="22"/>
          <w:shd w:val="clear" w:color="auto" w:fill="FFFFFF"/>
        </w:rPr>
        <w:t>• Parrocchia di Santa Maria del Pilar, Torre del Greco-Ercolano</w:t>
      </w:r>
      <w:r w:rsidRPr="00C85C67">
        <w:rPr>
          <w:rFonts w:cstheme="minorHAnsi"/>
          <w:sz w:val="22"/>
          <w:szCs w:val="22"/>
        </w:rPr>
        <w:br/>
      </w:r>
      <w:r w:rsidRPr="00C85C67">
        <w:rPr>
          <w:rFonts w:cstheme="minorHAnsi"/>
          <w:sz w:val="22"/>
          <w:szCs w:val="22"/>
          <w:shd w:val="clear" w:color="auto" w:fill="FFFFFF"/>
        </w:rPr>
        <w:t>• Centro Educativo Bartolo Longo del Santuario della Beata Vergine del Rosario di Pompei.</w:t>
      </w:r>
      <w:r w:rsidRPr="00C85C67">
        <w:rPr>
          <w:rFonts w:cstheme="minorHAnsi"/>
          <w:sz w:val="22"/>
          <w:szCs w:val="22"/>
        </w:rPr>
        <w:br/>
      </w:r>
    </w:p>
    <w:p w14:paraId="0CFF9846" w14:textId="4CED90BB" w:rsidR="004059CF" w:rsidRDefault="00763D6D" w:rsidP="00202694">
      <w:pPr>
        <w:shd w:val="clear" w:color="auto" w:fill="FFFFFF"/>
        <w:tabs>
          <w:tab w:val="left" w:pos="709"/>
        </w:tabs>
        <w:spacing w:after="120"/>
        <w:ind w:left="1985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>I</w:t>
      </w:r>
      <w:r w:rsidR="00A91018" w:rsidRPr="00C85C67">
        <w:rPr>
          <w:rFonts w:cstheme="minorHAnsi"/>
          <w:sz w:val="22"/>
          <w:szCs w:val="22"/>
        </w:rPr>
        <w:t xml:space="preserve">nfo: </w:t>
      </w:r>
      <w:hyperlink r:id="rId7" w:history="1">
        <w:r w:rsidR="00202694" w:rsidRPr="00A2240C">
          <w:rPr>
            <w:rStyle w:val="Collegamentoipertestuale"/>
            <w:rFonts w:cstheme="minorHAnsi"/>
            <w:b/>
            <w:bCs/>
            <w:sz w:val="22"/>
            <w:szCs w:val="22"/>
          </w:rPr>
          <w:t>www.cantasuonaecammina.it</w:t>
        </w:r>
      </w:hyperlink>
    </w:p>
    <w:p w14:paraId="47D6E1D9" w14:textId="77777777" w:rsidR="00202694" w:rsidRPr="004059CF" w:rsidRDefault="00202694" w:rsidP="00202694">
      <w:pPr>
        <w:shd w:val="clear" w:color="auto" w:fill="FFFFFF"/>
        <w:tabs>
          <w:tab w:val="left" w:pos="709"/>
        </w:tabs>
        <w:spacing w:after="120"/>
        <w:ind w:left="1985"/>
        <w:rPr>
          <w:rFonts w:cstheme="minorHAnsi"/>
          <w:sz w:val="22"/>
          <w:szCs w:val="22"/>
        </w:rPr>
      </w:pPr>
    </w:p>
    <w:p w14:paraId="2B4EE720" w14:textId="77777777" w:rsidR="00392E4E" w:rsidRPr="004059CF" w:rsidRDefault="00392E4E" w:rsidP="00202694">
      <w:pPr>
        <w:tabs>
          <w:tab w:val="left" w:pos="709"/>
        </w:tabs>
        <w:ind w:left="1985"/>
        <w:jc w:val="both"/>
        <w:rPr>
          <w:rFonts w:eastAsia="Times New Roman" w:cstheme="minorHAnsi"/>
          <w:sz w:val="20"/>
          <w:szCs w:val="20"/>
        </w:rPr>
      </w:pPr>
      <w:r w:rsidRPr="004059CF">
        <w:rPr>
          <w:rFonts w:eastAsia="Times New Roman" w:cstheme="minorHAnsi"/>
          <w:b/>
          <w:bCs/>
          <w:sz w:val="20"/>
          <w:szCs w:val="20"/>
        </w:rPr>
        <w:t>—</w:t>
      </w:r>
    </w:p>
    <w:p w14:paraId="0D058647" w14:textId="77777777" w:rsidR="00392E4E" w:rsidRPr="004059CF" w:rsidRDefault="00392E4E" w:rsidP="00202694">
      <w:pPr>
        <w:tabs>
          <w:tab w:val="left" w:pos="709"/>
        </w:tabs>
        <w:ind w:left="1985"/>
        <w:rPr>
          <w:rFonts w:eastAsia="Times New Roman" w:cstheme="minorHAnsi"/>
          <w:sz w:val="20"/>
          <w:szCs w:val="20"/>
        </w:rPr>
      </w:pPr>
      <w:r w:rsidRPr="004059CF">
        <w:rPr>
          <w:rFonts w:eastAsia="Times New Roman" w:cstheme="minorHAnsi"/>
          <w:b/>
          <w:bCs/>
          <w:sz w:val="20"/>
          <w:szCs w:val="20"/>
        </w:rPr>
        <w:t xml:space="preserve">UFFICIO STAMPA Scabec S.p.A. </w:t>
      </w:r>
    </w:p>
    <w:p w14:paraId="27FD087E" w14:textId="77777777" w:rsidR="00392E4E" w:rsidRPr="004059CF" w:rsidRDefault="00392E4E" w:rsidP="00202694">
      <w:pPr>
        <w:tabs>
          <w:tab w:val="left" w:pos="709"/>
        </w:tabs>
        <w:ind w:left="1985"/>
        <w:rPr>
          <w:rFonts w:eastAsia="Times New Roman" w:cstheme="minorHAnsi"/>
          <w:sz w:val="20"/>
          <w:szCs w:val="20"/>
        </w:rPr>
      </w:pPr>
      <w:r w:rsidRPr="004059CF">
        <w:rPr>
          <w:rFonts w:eastAsia="Times New Roman" w:cstheme="minorHAnsi"/>
          <w:sz w:val="20"/>
          <w:szCs w:val="20"/>
        </w:rPr>
        <w:t xml:space="preserve">Gianluca Durante – </w:t>
      </w:r>
      <w:hyperlink r:id="rId8" w:tgtFrame="_blank" w:tooltip="tel:328 2114128" w:history="1">
        <w:r w:rsidRPr="004059CF">
          <w:rPr>
            <w:rFonts w:eastAsia="Times New Roman" w:cstheme="minorHAnsi"/>
            <w:sz w:val="20"/>
            <w:szCs w:val="20"/>
            <w:u w:val="single"/>
          </w:rPr>
          <w:t>328 2114128</w:t>
        </w:r>
      </w:hyperlink>
    </w:p>
    <w:p w14:paraId="313B942E" w14:textId="77777777" w:rsidR="00392E4E" w:rsidRPr="004059CF" w:rsidRDefault="00392E4E" w:rsidP="00202694">
      <w:pPr>
        <w:tabs>
          <w:tab w:val="left" w:pos="709"/>
        </w:tabs>
        <w:ind w:left="1985"/>
        <w:rPr>
          <w:rFonts w:eastAsia="Times New Roman" w:cstheme="minorHAnsi"/>
          <w:sz w:val="20"/>
          <w:szCs w:val="20"/>
        </w:rPr>
      </w:pPr>
      <w:r w:rsidRPr="004059CF">
        <w:rPr>
          <w:rFonts w:eastAsia="Times New Roman" w:cstheme="minorHAnsi"/>
          <w:sz w:val="20"/>
          <w:szCs w:val="20"/>
        </w:rPr>
        <w:t xml:space="preserve">Piergiorgio Gambardella – </w:t>
      </w:r>
      <w:hyperlink r:id="rId9" w:tgtFrame="_blank" w:tooltip="tel:3393132579" w:history="1">
        <w:r w:rsidRPr="004059CF">
          <w:rPr>
            <w:rFonts w:eastAsia="Times New Roman" w:cstheme="minorHAnsi"/>
            <w:sz w:val="20"/>
            <w:szCs w:val="20"/>
            <w:u w:val="single"/>
          </w:rPr>
          <w:t>339 3132579</w:t>
        </w:r>
      </w:hyperlink>
    </w:p>
    <w:p w14:paraId="55B06A59" w14:textId="77777777" w:rsidR="00392E4E" w:rsidRPr="004059CF" w:rsidRDefault="00392E4E" w:rsidP="00202694">
      <w:pPr>
        <w:tabs>
          <w:tab w:val="left" w:pos="709"/>
        </w:tabs>
        <w:ind w:left="1985"/>
        <w:rPr>
          <w:rFonts w:eastAsia="Times New Roman" w:cstheme="minorHAnsi"/>
          <w:sz w:val="20"/>
          <w:szCs w:val="20"/>
        </w:rPr>
      </w:pPr>
      <w:r w:rsidRPr="004059CF">
        <w:rPr>
          <w:rFonts w:eastAsia="Times New Roman" w:cstheme="minorHAnsi"/>
          <w:sz w:val="20"/>
          <w:szCs w:val="20"/>
        </w:rPr>
        <w:t> </w:t>
      </w:r>
    </w:p>
    <w:p w14:paraId="6BECB6AA" w14:textId="77777777" w:rsidR="00392E4E" w:rsidRPr="004059CF" w:rsidRDefault="00392E4E" w:rsidP="00202694">
      <w:pPr>
        <w:tabs>
          <w:tab w:val="left" w:pos="709"/>
        </w:tabs>
        <w:ind w:left="1985"/>
        <w:rPr>
          <w:rFonts w:eastAsia="Times New Roman" w:cstheme="minorHAnsi"/>
          <w:sz w:val="20"/>
          <w:szCs w:val="20"/>
        </w:rPr>
      </w:pPr>
      <w:r w:rsidRPr="004059CF">
        <w:rPr>
          <w:rFonts w:eastAsia="Times New Roman" w:cstheme="minorHAnsi"/>
          <w:sz w:val="20"/>
          <w:szCs w:val="20"/>
        </w:rPr>
        <w:t>Via Generale Orsini, 30</w:t>
      </w:r>
    </w:p>
    <w:p w14:paraId="73288BE5" w14:textId="77777777" w:rsidR="00392E4E" w:rsidRPr="004059CF" w:rsidRDefault="00392E4E" w:rsidP="00202694">
      <w:pPr>
        <w:tabs>
          <w:tab w:val="left" w:pos="709"/>
        </w:tabs>
        <w:ind w:left="1985"/>
        <w:rPr>
          <w:rFonts w:eastAsia="Times New Roman" w:cstheme="minorHAnsi"/>
          <w:sz w:val="20"/>
          <w:szCs w:val="20"/>
        </w:rPr>
      </w:pPr>
      <w:r w:rsidRPr="004059CF">
        <w:rPr>
          <w:rFonts w:eastAsia="Times New Roman" w:cstheme="minorHAnsi"/>
          <w:sz w:val="20"/>
          <w:szCs w:val="20"/>
        </w:rPr>
        <w:t>80132 Napoli – Italia                </w:t>
      </w:r>
    </w:p>
    <w:p w14:paraId="474A3E50" w14:textId="3962040F" w:rsidR="008C3DBE" w:rsidRPr="004059CF" w:rsidRDefault="00000000" w:rsidP="00814B08">
      <w:pPr>
        <w:tabs>
          <w:tab w:val="left" w:pos="709"/>
        </w:tabs>
        <w:ind w:left="1985"/>
        <w:rPr>
          <w:rFonts w:cstheme="minorHAnsi"/>
          <w:sz w:val="22"/>
          <w:szCs w:val="22"/>
        </w:rPr>
      </w:pPr>
      <w:hyperlink r:id="rId10" w:history="1">
        <w:r w:rsidR="00392E4E" w:rsidRPr="004059CF">
          <w:rPr>
            <w:rFonts w:eastAsia="Times New Roman" w:cstheme="minorHAnsi"/>
            <w:b/>
            <w:bCs/>
            <w:sz w:val="20"/>
            <w:szCs w:val="20"/>
          </w:rPr>
          <w:t>www.scabec.it</w:t>
        </w:r>
      </w:hyperlink>
    </w:p>
    <w:sectPr w:rsidR="008C3DBE" w:rsidRPr="004059CF" w:rsidSect="00D6202C">
      <w:headerReference w:type="default" r:id="rId11"/>
      <w:pgSz w:w="11900" w:h="16840"/>
      <w:pgMar w:top="3261" w:right="126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FDB0" w14:textId="77777777" w:rsidR="003424DF" w:rsidRDefault="003424DF" w:rsidP="00033E15">
      <w:r>
        <w:separator/>
      </w:r>
    </w:p>
  </w:endnote>
  <w:endnote w:type="continuationSeparator" w:id="0">
    <w:p w14:paraId="795FD697" w14:textId="77777777" w:rsidR="003424DF" w:rsidRDefault="003424DF" w:rsidP="0003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91CCD" w14:textId="77777777" w:rsidR="003424DF" w:rsidRDefault="003424DF" w:rsidP="00033E15">
      <w:r>
        <w:separator/>
      </w:r>
    </w:p>
  </w:footnote>
  <w:footnote w:type="continuationSeparator" w:id="0">
    <w:p w14:paraId="581E383A" w14:textId="77777777" w:rsidR="003424DF" w:rsidRDefault="003424DF" w:rsidP="00033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E5F0" w14:textId="30A45FFF" w:rsidR="00033E15" w:rsidRDefault="00EF45A9" w:rsidP="00892EA5">
    <w:pPr>
      <w:pStyle w:val="Intestazione"/>
      <w:ind w:left="28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0377FB" wp14:editId="0B512920">
          <wp:simplePos x="0" y="0"/>
          <wp:positionH relativeFrom="column">
            <wp:posOffset>-705485</wp:posOffset>
          </wp:positionH>
          <wp:positionV relativeFrom="paragraph">
            <wp:posOffset>-436880</wp:posOffset>
          </wp:positionV>
          <wp:extent cx="7541632" cy="10668000"/>
          <wp:effectExtent l="0" t="0" r="2540" b="0"/>
          <wp:wrapNone/>
          <wp:docPr id="186" name="Immagine 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632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7C81"/>
    <w:multiLevelType w:val="hybridMultilevel"/>
    <w:tmpl w:val="60145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50455"/>
    <w:multiLevelType w:val="hybridMultilevel"/>
    <w:tmpl w:val="8360A29C"/>
    <w:lvl w:ilvl="0" w:tplc="8E58599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213998">
    <w:abstractNumId w:val="1"/>
  </w:num>
  <w:num w:numId="2" w16cid:durableId="416095529">
    <w:abstractNumId w:val="1"/>
  </w:num>
  <w:num w:numId="3" w16cid:durableId="485052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15"/>
    <w:rsid w:val="00004D78"/>
    <w:rsid w:val="00013BB4"/>
    <w:rsid w:val="00033E15"/>
    <w:rsid w:val="00052F22"/>
    <w:rsid w:val="000719CB"/>
    <w:rsid w:val="00090795"/>
    <w:rsid w:val="001026A9"/>
    <w:rsid w:val="001A3164"/>
    <w:rsid w:val="00202694"/>
    <w:rsid w:val="002C0160"/>
    <w:rsid w:val="002F6B43"/>
    <w:rsid w:val="003424DF"/>
    <w:rsid w:val="00351A05"/>
    <w:rsid w:val="0038072A"/>
    <w:rsid w:val="00392E4E"/>
    <w:rsid w:val="004059CF"/>
    <w:rsid w:val="00415AB3"/>
    <w:rsid w:val="00427C24"/>
    <w:rsid w:val="00452460"/>
    <w:rsid w:val="00500953"/>
    <w:rsid w:val="00532DAB"/>
    <w:rsid w:val="0056668D"/>
    <w:rsid w:val="005829E6"/>
    <w:rsid w:val="00664DFD"/>
    <w:rsid w:val="00670662"/>
    <w:rsid w:val="00681EC1"/>
    <w:rsid w:val="00695C6C"/>
    <w:rsid w:val="00763D6D"/>
    <w:rsid w:val="007B47B5"/>
    <w:rsid w:val="007B67F0"/>
    <w:rsid w:val="007D1512"/>
    <w:rsid w:val="00814B08"/>
    <w:rsid w:val="00892EA5"/>
    <w:rsid w:val="008C3DBE"/>
    <w:rsid w:val="00A04195"/>
    <w:rsid w:val="00A568C7"/>
    <w:rsid w:val="00A91018"/>
    <w:rsid w:val="00AA7123"/>
    <w:rsid w:val="00B01F32"/>
    <w:rsid w:val="00B67F24"/>
    <w:rsid w:val="00C37A0B"/>
    <w:rsid w:val="00C708BF"/>
    <w:rsid w:val="00C85C67"/>
    <w:rsid w:val="00D121C1"/>
    <w:rsid w:val="00D1369C"/>
    <w:rsid w:val="00D22BB0"/>
    <w:rsid w:val="00D568EE"/>
    <w:rsid w:val="00D6202C"/>
    <w:rsid w:val="00E239D0"/>
    <w:rsid w:val="00E528EC"/>
    <w:rsid w:val="00ED4E37"/>
    <w:rsid w:val="00EF45A9"/>
    <w:rsid w:val="00F6157F"/>
    <w:rsid w:val="00F70F76"/>
    <w:rsid w:val="00FA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8F904"/>
  <w15:chartTrackingRefBased/>
  <w15:docId w15:val="{C15109AD-58EB-BA47-8FD6-39DEBE61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3E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E15"/>
  </w:style>
  <w:style w:type="paragraph" w:styleId="Pidipagina">
    <w:name w:val="footer"/>
    <w:basedOn w:val="Normale"/>
    <w:link w:val="PidipaginaCarattere"/>
    <w:uiPriority w:val="99"/>
    <w:unhideWhenUsed/>
    <w:rsid w:val="00033E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E15"/>
  </w:style>
  <w:style w:type="paragraph" w:customStyle="1" w:styleId="Paragrafobase">
    <w:name w:val="[Paragrafo base]"/>
    <w:basedOn w:val="Normale"/>
    <w:uiPriority w:val="99"/>
    <w:rsid w:val="00033E1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Nessunaspaziatura">
    <w:name w:val="No Spacing"/>
    <w:uiPriority w:val="1"/>
    <w:qFormat/>
    <w:rsid w:val="00033E15"/>
  </w:style>
  <w:style w:type="character" w:styleId="Collegamentoipertestuale">
    <w:name w:val="Hyperlink"/>
    <w:basedOn w:val="Carpredefinitoparagrafo"/>
    <w:uiPriority w:val="99"/>
    <w:unhideWhenUsed/>
    <w:rsid w:val="00D22BB0"/>
    <w:rPr>
      <w:color w:val="0000FF"/>
      <w:u w:val="single"/>
    </w:rPr>
  </w:style>
  <w:style w:type="character" w:customStyle="1" w:styleId="xt0psk2">
    <w:name w:val="xt0psk2"/>
    <w:basedOn w:val="Carpredefinitoparagrafo"/>
    <w:rsid w:val="00D22BB0"/>
  </w:style>
  <w:style w:type="character" w:styleId="Enfasigrassetto">
    <w:name w:val="Strong"/>
    <w:basedOn w:val="Carpredefinitoparagrafo"/>
    <w:uiPriority w:val="22"/>
    <w:qFormat/>
    <w:rsid w:val="00D22BB0"/>
    <w:rPr>
      <w:b/>
      <w:bCs/>
    </w:rPr>
  </w:style>
  <w:style w:type="paragraph" w:styleId="Paragrafoelenco">
    <w:name w:val="List Paragraph"/>
    <w:basedOn w:val="Normale"/>
    <w:uiPriority w:val="34"/>
    <w:qFormat/>
    <w:rsid w:val="007B47B5"/>
    <w:pPr>
      <w:ind w:left="720"/>
    </w:pPr>
    <w:rPr>
      <w:rFonts w:ascii="Calibr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2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28211412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ntasuonaecammin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cabec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339313257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Scabec Napoli</cp:lastModifiedBy>
  <cp:revision>24</cp:revision>
  <dcterms:created xsi:type="dcterms:W3CDTF">2023-03-24T09:58:00Z</dcterms:created>
  <dcterms:modified xsi:type="dcterms:W3CDTF">2023-03-24T14:08:00Z</dcterms:modified>
</cp:coreProperties>
</file>